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3FCD3F" w14:textId="3937D9B6" w:rsidR="001755E9" w:rsidRPr="0054593D" w:rsidRDefault="001755E9" w:rsidP="00A778FC">
      <w:pPr>
        <w:jc w:val="center"/>
        <w:rPr>
          <w:rFonts w:eastAsia="Times New Roman"/>
          <w:b/>
          <w:color w:val="263238"/>
        </w:rPr>
      </w:pPr>
      <w:r w:rsidRPr="0054593D">
        <w:rPr>
          <w:rFonts w:eastAsia="Times New Roman"/>
          <w:b/>
          <w:color w:val="263238"/>
        </w:rPr>
        <w:t>Climate Change to Dynastic Change</w:t>
      </w:r>
    </w:p>
    <w:p w14:paraId="67B1E1C5" w14:textId="77777777" w:rsidR="001755E9" w:rsidRPr="002648A6" w:rsidRDefault="001755E9" w:rsidP="00337F95">
      <w:pPr>
        <w:rPr>
          <w:rFonts w:eastAsia="Times New Roman"/>
          <w:color w:val="263238"/>
        </w:rPr>
      </w:pPr>
    </w:p>
    <w:p w14:paraId="53CA272D" w14:textId="0D4DBCD2" w:rsidR="006B361F" w:rsidRPr="002648A6" w:rsidRDefault="006B361F" w:rsidP="00337F95">
      <w:pPr>
        <w:rPr>
          <w:rFonts w:eastAsia="Times New Roman"/>
          <w:b/>
          <w:color w:val="263238"/>
        </w:rPr>
      </w:pPr>
      <w:r w:rsidRPr="002648A6">
        <w:rPr>
          <w:rFonts w:eastAsia="Times New Roman"/>
          <w:b/>
          <w:color w:val="263238"/>
        </w:rPr>
        <w:t>Introduction</w:t>
      </w:r>
    </w:p>
    <w:p w14:paraId="414C04F1" w14:textId="2D88F13B" w:rsidR="008B5810" w:rsidRPr="002648A6" w:rsidRDefault="00337F95" w:rsidP="00337F95">
      <w:pPr>
        <w:rPr>
          <w:rFonts w:eastAsia="Times New Roman"/>
          <w:color w:val="263238"/>
        </w:rPr>
      </w:pPr>
      <w:r w:rsidRPr="002648A6">
        <w:rPr>
          <w:rFonts w:eastAsia="Times New Roman"/>
          <w:color w:val="263238"/>
        </w:rPr>
        <w:t>Researchers have long tried to esta</w:t>
      </w:r>
      <w:r w:rsidR="00230E34" w:rsidRPr="002648A6">
        <w:rPr>
          <w:rFonts w:eastAsia="Times New Roman"/>
          <w:color w:val="263238"/>
        </w:rPr>
        <w:t>b</w:t>
      </w:r>
      <w:r w:rsidRPr="002648A6">
        <w:rPr>
          <w:rFonts w:eastAsia="Times New Roman"/>
          <w:color w:val="263238"/>
        </w:rPr>
        <w:t xml:space="preserve">lish causal association between climate change and social conflict. </w:t>
      </w:r>
      <w:r w:rsidR="001755E9" w:rsidRPr="002648A6">
        <w:rPr>
          <w:rFonts w:eastAsia="Times New Roman"/>
          <w:color w:val="263238"/>
        </w:rPr>
        <w:t>A</w:t>
      </w:r>
      <w:r w:rsidRPr="002648A6">
        <w:rPr>
          <w:rFonts w:eastAsia="Times New Roman"/>
          <w:color w:val="263238"/>
        </w:rPr>
        <w:t xml:space="preserve"> lot of studies have sh</w:t>
      </w:r>
      <w:r w:rsidR="001755E9" w:rsidRPr="002648A6">
        <w:rPr>
          <w:rFonts w:eastAsia="Times New Roman"/>
          <w:color w:val="263238"/>
        </w:rPr>
        <w:t>own various causal pathways by which climatic variables can be linked</w:t>
      </w:r>
      <w:r w:rsidRPr="002648A6">
        <w:rPr>
          <w:rFonts w:eastAsia="Times New Roman"/>
          <w:color w:val="263238"/>
        </w:rPr>
        <w:t xml:space="preserve"> t</w:t>
      </w:r>
      <w:r w:rsidR="00E05113" w:rsidRPr="002648A6">
        <w:rPr>
          <w:rFonts w:eastAsia="Times New Roman"/>
          <w:color w:val="263238"/>
        </w:rPr>
        <w:t>o</w:t>
      </w:r>
      <w:r w:rsidR="003160CB" w:rsidRPr="002648A6">
        <w:rPr>
          <w:rFonts w:eastAsia="Times New Roman"/>
          <w:color w:val="263238"/>
        </w:rPr>
        <w:t xml:space="preserve"> resource scarcity causing </w:t>
      </w:r>
      <w:r w:rsidR="001755E9" w:rsidRPr="002648A6">
        <w:rPr>
          <w:rFonts w:eastAsia="Times New Roman"/>
          <w:color w:val="263238"/>
        </w:rPr>
        <w:t>violence</w:t>
      </w:r>
      <w:r w:rsidR="008B5810" w:rsidRPr="002648A6">
        <w:rPr>
          <w:rFonts w:eastAsia="Times New Roman"/>
          <w:color w:val="263238"/>
        </w:rPr>
        <w:t>, armed conflict or war</w:t>
      </w:r>
      <w:r w:rsidR="001755E9" w:rsidRPr="002648A6">
        <w:rPr>
          <w:rFonts w:eastAsia="Times New Roman"/>
          <w:color w:val="263238"/>
        </w:rPr>
        <w:t xml:space="preserve"> </w:t>
      </w:r>
      <w:r w:rsidR="003160CB" w:rsidRPr="002648A6">
        <w:rPr>
          <w:rFonts w:eastAsia="Times New Roman"/>
          <w:color w:val="263238"/>
        </w:rPr>
        <w:t xml:space="preserve">in decadal scale </w:t>
      </w:r>
      <w:r w:rsidR="001755E9" w:rsidRPr="002648A6">
        <w:rPr>
          <w:rFonts w:eastAsia="Times New Roman"/>
          <w:color w:val="263238"/>
        </w:rPr>
        <w:t>and even the collapse of civilization</w:t>
      </w:r>
      <w:r w:rsidR="003160CB" w:rsidRPr="002648A6">
        <w:rPr>
          <w:rFonts w:eastAsia="Times New Roman"/>
          <w:color w:val="263238"/>
        </w:rPr>
        <w:t xml:space="preserve"> in centennial scale</w:t>
      </w:r>
      <w:r w:rsidR="001755E9" w:rsidRPr="002648A6">
        <w:rPr>
          <w:rFonts w:eastAsia="Times New Roman"/>
          <w:color w:val="263238"/>
        </w:rPr>
        <w:t xml:space="preserve">. </w:t>
      </w:r>
      <w:r w:rsidR="006D2975" w:rsidRPr="002648A6">
        <w:rPr>
          <w:rFonts w:eastAsia="Times New Roman"/>
          <w:color w:val="263238"/>
        </w:rPr>
        <w:t xml:space="preserve">Most societies across the continents are dependent on </w:t>
      </w:r>
      <w:r w:rsidR="00B66002" w:rsidRPr="002648A6">
        <w:rPr>
          <w:rFonts w:eastAsia="Times New Roman"/>
          <w:color w:val="263238"/>
        </w:rPr>
        <w:t xml:space="preserve">abundant </w:t>
      </w:r>
      <w:r w:rsidR="006D2975" w:rsidRPr="002648A6">
        <w:rPr>
          <w:rFonts w:eastAsia="Times New Roman"/>
          <w:color w:val="263238"/>
        </w:rPr>
        <w:t xml:space="preserve">agricultural production and </w:t>
      </w:r>
      <w:r w:rsidR="008B5810" w:rsidRPr="002648A6">
        <w:rPr>
          <w:rFonts w:eastAsia="Times New Roman"/>
          <w:color w:val="263238"/>
        </w:rPr>
        <w:t xml:space="preserve">we know from empirical research how climate change can negatively impact </w:t>
      </w:r>
      <w:r w:rsidR="006D2975" w:rsidRPr="002648A6">
        <w:rPr>
          <w:rFonts w:eastAsia="Times New Roman"/>
          <w:color w:val="263238"/>
        </w:rPr>
        <w:t>land fertility and bio-productivity</w:t>
      </w:r>
      <w:r w:rsidR="00B66002" w:rsidRPr="002648A6">
        <w:rPr>
          <w:rFonts w:eastAsia="Times New Roman"/>
          <w:color w:val="263238"/>
        </w:rPr>
        <w:t xml:space="preserve"> and damage agricultural condition</w:t>
      </w:r>
      <w:r w:rsidR="006D2975" w:rsidRPr="002648A6">
        <w:rPr>
          <w:rFonts w:eastAsia="Times New Roman"/>
          <w:color w:val="263238"/>
        </w:rPr>
        <w:t xml:space="preserve">. </w:t>
      </w:r>
      <w:r w:rsidR="00C768F4" w:rsidRPr="002648A6">
        <w:rPr>
          <w:rFonts w:eastAsia="Times New Roman"/>
          <w:color w:val="263238"/>
        </w:rPr>
        <w:t>Low standard of living due to lack of access to required resources can heighten</w:t>
      </w:r>
      <w:r w:rsidR="008B5810" w:rsidRPr="002648A6">
        <w:rPr>
          <w:rFonts w:eastAsia="Times New Roman"/>
          <w:color w:val="263238"/>
        </w:rPr>
        <w:t xml:space="preserve"> resentment</w:t>
      </w:r>
      <w:r w:rsidR="00C768F4" w:rsidRPr="002648A6">
        <w:rPr>
          <w:rFonts w:eastAsia="Times New Roman"/>
          <w:color w:val="263238"/>
        </w:rPr>
        <w:t xml:space="preserve"> in the general populace</w:t>
      </w:r>
      <w:r w:rsidR="008B5810" w:rsidRPr="002648A6">
        <w:rPr>
          <w:rFonts w:eastAsia="Times New Roman"/>
          <w:color w:val="263238"/>
        </w:rPr>
        <w:t xml:space="preserve"> </w:t>
      </w:r>
      <w:r w:rsidR="00C768F4" w:rsidRPr="002648A6">
        <w:rPr>
          <w:rFonts w:eastAsia="Times New Roman"/>
          <w:color w:val="263238"/>
        </w:rPr>
        <w:t xml:space="preserve">and cause social unrest, chaos, political instability in a region. </w:t>
      </w:r>
      <w:r w:rsidR="008B5810" w:rsidRPr="002648A6">
        <w:rPr>
          <w:rFonts w:eastAsia="Times New Roman"/>
          <w:color w:val="263238"/>
        </w:rPr>
        <w:t>Gross domestic product (GDP) as an aggregate me</w:t>
      </w:r>
      <w:r w:rsidR="00C768F4" w:rsidRPr="002648A6">
        <w:rPr>
          <w:rFonts w:eastAsia="Times New Roman"/>
          <w:color w:val="263238"/>
        </w:rPr>
        <w:t>asure of production</w:t>
      </w:r>
      <w:r w:rsidR="008B5810" w:rsidRPr="002648A6">
        <w:rPr>
          <w:rFonts w:eastAsia="Times New Roman"/>
          <w:color w:val="263238"/>
        </w:rPr>
        <w:t xml:space="preserve"> and per capita income </w:t>
      </w:r>
      <w:r w:rsidR="002648A6" w:rsidRPr="002648A6">
        <w:rPr>
          <w:rFonts w:eastAsia="Times New Roman"/>
          <w:color w:val="263238"/>
        </w:rPr>
        <w:t xml:space="preserve">and food supply per capita </w:t>
      </w:r>
      <w:r w:rsidR="008B5810" w:rsidRPr="002648A6">
        <w:rPr>
          <w:rFonts w:eastAsia="Times New Roman"/>
          <w:color w:val="263238"/>
        </w:rPr>
        <w:t>as a measure of individual economic condition</w:t>
      </w:r>
      <w:r w:rsidR="002648A6" w:rsidRPr="002648A6">
        <w:rPr>
          <w:rFonts w:eastAsia="Times New Roman"/>
          <w:color w:val="263238"/>
        </w:rPr>
        <w:t xml:space="preserve"> and accessibility</w:t>
      </w:r>
      <w:r w:rsidR="008B5810" w:rsidRPr="002648A6">
        <w:rPr>
          <w:rFonts w:eastAsia="Times New Roman"/>
          <w:color w:val="263238"/>
        </w:rPr>
        <w:t xml:space="preserve"> are generally used as critical index to reflect economic health of a region. Climatic variables like temperature, precipitatio</w:t>
      </w:r>
      <w:r w:rsidR="00C768F4" w:rsidRPr="002648A6">
        <w:rPr>
          <w:rFonts w:eastAsia="Times New Roman"/>
          <w:color w:val="263238"/>
        </w:rPr>
        <w:t>n, monsoonal activ</w:t>
      </w:r>
      <w:r w:rsidR="00B66002" w:rsidRPr="002648A6">
        <w:rPr>
          <w:rFonts w:eastAsia="Times New Roman"/>
          <w:color w:val="263238"/>
        </w:rPr>
        <w:t>ity have correlation with</w:t>
      </w:r>
      <w:r w:rsidR="00C768F4" w:rsidRPr="002648A6">
        <w:rPr>
          <w:rFonts w:eastAsia="Times New Roman"/>
          <w:color w:val="263238"/>
        </w:rPr>
        <w:t xml:space="preserve"> </w:t>
      </w:r>
      <w:r w:rsidR="00B66002" w:rsidRPr="002648A6">
        <w:rPr>
          <w:rFonts w:eastAsia="Times New Roman"/>
          <w:color w:val="263238"/>
        </w:rPr>
        <w:t>GDP and income</w:t>
      </w:r>
      <w:r w:rsidR="00C768F4" w:rsidRPr="002648A6">
        <w:rPr>
          <w:rFonts w:eastAsia="Times New Roman"/>
          <w:color w:val="263238"/>
        </w:rPr>
        <w:t xml:space="preserve"> </w:t>
      </w:r>
      <w:r w:rsidR="00B66002" w:rsidRPr="002648A6">
        <w:rPr>
          <w:rFonts w:eastAsia="Times New Roman"/>
          <w:color w:val="263238"/>
        </w:rPr>
        <w:t xml:space="preserve">which are evidences of </w:t>
      </w:r>
      <w:r w:rsidR="008B5810" w:rsidRPr="002648A6">
        <w:rPr>
          <w:rFonts w:eastAsia="Times New Roman"/>
          <w:color w:val="263238"/>
        </w:rPr>
        <w:t xml:space="preserve">the </w:t>
      </w:r>
      <w:r w:rsidR="00C768F4" w:rsidRPr="002648A6">
        <w:rPr>
          <w:rFonts w:eastAsia="Times New Roman"/>
          <w:color w:val="263238"/>
        </w:rPr>
        <w:t xml:space="preserve">negative </w:t>
      </w:r>
      <w:r w:rsidR="008B5810" w:rsidRPr="002648A6">
        <w:rPr>
          <w:rFonts w:eastAsia="Times New Roman"/>
          <w:color w:val="263238"/>
        </w:rPr>
        <w:t>effe</w:t>
      </w:r>
      <w:r w:rsidR="00B66002" w:rsidRPr="002648A6">
        <w:rPr>
          <w:rFonts w:eastAsia="Times New Roman"/>
          <w:color w:val="263238"/>
        </w:rPr>
        <w:t>ct of climate change in</w:t>
      </w:r>
      <w:r w:rsidR="008B5810" w:rsidRPr="002648A6">
        <w:rPr>
          <w:rFonts w:eastAsia="Times New Roman"/>
          <w:color w:val="263238"/>
        </w:rPr>
        <w:t xml:space="preserve"> short </w:t>
      </w:r>
      <w:r w:rsidR="00B66002" w:rsidRPr="002648A6">
        <w:rPr>
          <w:rFonts w:eastAsia="Times New Roman"/>
          <w:color w:val="263238"/>
        </w:rPr>
        <w:t xml:space="preserve">or </w:t>
      </w:r>
      <w:r w:rsidR="00166682">
        <w:rPr>
          <w:rFonts w:eastAsia="Times New Roman"/>
          <w:color w:val="263238"/>
        </w:rPr>
        <w:t xml:space="preserve">long </w:t>
      </w:r>
      <w:r w:rsidR="008B5810" w:rsidRPr="002648A6">
        <w:rPr>
          <w:rFonts w:eastAsia="Times New Roman"/>
          <w:color w:val="263238"/>
        </w:rPr>
        <w:t>term.</w:t>
      </w:r>
      <w:r w:rsidR="006B361F" w:rsidRPr="002648A6">
        <w:rPr>
          <w:rFonts w:eastAsia="Times New Roman"/>
          <w:color w:val="263238"/>
        </w:rPr>
        <w:t xml:space="preserve"> Modern complex societies, specially under a democratic regime, tend to have higher adaptation to the climatic change and social mechani</w:t>
      </w:r>
      <w:r w:rsidR="00B66002" w:rsidRPr="002648A6">
        <w:rPr>
          <w:rFonts w:eastAsia="Times New Roman"/>
          <w:color w:val="263238"/>
        </w:rPr>
        <w:t>sm in place to tackle shortage and deficiency in resource</w:t>
      </w:r>
      <w:r w:rsidR="006B361F" w:rsidRPr="002648A6">
        <w:rPr>
          <w:rFonts w:eastAsia="Times New Roman"/>
          <w:color w:val="263238"/>
        </w:rPr>
        <w:t xml:space="preserve"> and </w:t>
      </w:r>
      <w:r w:rsidR="00B66002" w:rsidRPr="002648A6">
        <w:rPr>
          <w:rFonts w:eastAsia="Times New Roman"/>
          <w:color w:val="263238"/>
        </w:rPr>
        <w:t xml:space="preserve">handle </w:t>
      </w:r>
      <w:r w:rsidR="006B361F" w:rsidRPr="002648A6">
        <w:rPr>
          <w:rFonts w:eastAsia="Times New Roman"/>
          <w:color w:val="263238"/>
        </w:rPr>
        <w:t>unrest</w:t>
      </w:r>
      <w:r w:rsidR="00B66002" w:rsidRPr="002648A6">
        <w:rPr>
          <w:rFonts w:eastAsia="Times New Roman"/>
          <w:color w:val="263238"/>
        </w:rPr>
        <w:t xml:space="preserve"> or rebellions with military power</w:t>
      </w:r>
      <w:r w:rsidR="006B361F" w:rsidRPr="002648A6">
        <w:rPr>
          <w:rFonts w:eastAsia="Times New Roman"/>
          <w:color w:val="263238"/>
        </w:rPr>
        <w:t>. However, feudal, agro-based, less-</w:t>
      </w:r>
      <w:r w:rsidR="002648A6">
        <w:rPr>
          <w:rFonts w:eastAsia="Times New Roman"/>
          <w:color w:val="263238"/>
        </w:rPr>
        <w:t>educated and less-</w:t>
      </w:r>
      <w:r w:rsidR="006B361F" w:rsidRPr="002648A6">
        <w:rPr>
          <w:rFonts w:eastAsia="Times New Roman"/>
          <w:color w:val="263238"/>
        </w:rPr>
        <w:t>connected societies in pre-industrial eras were prone to suffer from harsh climate change</w:t>
      </w:r>
      <w:r w:rsidR="002E1122">
        <w:rPr>
          <w:rFonts w:eastAsia="Times New Roman"/>
          <w:color w:val="263238"/>
        </w:rPr>
        <w:t>. A</w:t>
      </w:r>
      <w:r w:rsidR="00DF171E" w:rsidRPr="002648A6">
        <w:rPr>
          <w:rFonts w:eastAsia="Times New Roman"/>
          <w:color w:val="263238"/>
        </w:rPr>
        <w:t>griculturally unfavorable periods were the times when civilizations have found to be collapsed</w:t>
      </w:r>
      <w:r w:rsidR="002E1122">
        <w:rPr>
          <w:rFonts w:eastAsia="Times New Roman"/>
          <w:color w:val="263238"/>
        </w:rPr>
        <w:t xml:space="preserve"> </w:t>
      </w:r>
      <w:r w:rsidR="002E1122" w:rsidRPr="002648A6">
        <w:rPr>
          <w:rFonts w:eastAsia="Times New Roman"/>
          <w:color w:val="263238"/>
        </w:rPr>
        <w:t>due to climatic influence</w:t>
      </w:r>
      <w:r w:rsidR="006B361F" w:rsidRPr="002648A6">
        <w:rPr>
          <w:rFonts w:eastAsia="Times New Roman"/>
          <w:color w:val="263238"/>
        </w:rPr>
        <w:t>. There are various studies showing how non-democratic, politically unstable societies</w:t>
      </w:r>
      <w:r w:rsidR="00B66002" w:rsidRPr="002648A6">
        <w:rPr>
          <w:rFonts w:eastAsia="Times New Roman"/>
          <w:color w:val="263238"/>
        </w:rPr>
        <w:t xml:space="preserve"> can experience economic downfall, violence and social disturbance</w:t>
      </w:r>
      <w:r w:rsidR="00DF171E" w:rsidRPr="002648A6">
        <w:rPr>
          <w:rFonts w:eastAsia="Times New Roman"/>
          <w:color w:val="263238"/>
        </w:rPr>
        <w:t xml:space="preserve"> even in short period of time</w:t>
      </w:r>
      <w:r w:rsidR="00B66002" w:rsidRPr="002648A6">
        <w:rPr>
          <w:rFonts w:eastAsia="Times New Roman"/>
          <w:color w:val="263238"/>
        </w:rPr>
        <w:t xml:space="preserve"> </w:t>
      </w:r>
      <w:r w:rsidR="00DF171E" w:rsidRPr="002648A6">
        <w:rPr>
          <w:rFonts w:eastAsia="Times New Roman"/>
          <w:color w:val="263238"/>
        </w:rPr>
        <w:t>through</w:t>
      </w:r>
      <w:r w:rsidR="00B66002" w:rsidRPr="002648A6">
        <w:rPr>
          <w:rFonts w:eastAsia="Times New Roman"/>
          <w:color w:val="263238"/>
        </w:rPr>
        <w:t xml:space="preserve"> climate</w:t>
      </w:r>
      <w:r w:rsidR="00DF171E" w:rsidRPr="002648A6">
        <w:rPr>
          <w:rFonts w:eastAsia="Times New Roman"/>
          <w:color w:val="263238"/>
        </w:rPr>
        <w:t xml:space="preserve"> influence</w:t>
      </w:r>
      <w:r w:rsidR="00B66002" w:rsidRPr="002648A6">
        <w:rPr>
          <w:rFonts w:eastAsia="Times New Roman"/>
          <w:color w:val="263238"/>
        </w:rPr>
        <w:t xml:space="preserve">. </w:t>
      </w:r>
      <w:r w:rsidR="002648A6" w:rsidRPr="002648A6">
        <w:rPr>
          <w:rFonts w:eastAsia="Times New Roman"/>
          <w:color w:val="263238"/>
        </w:rPr>
        <w:t>UN Secretary-Gener</w:t>
      </w:r>
      <w:r w:rsidR="002648A6">
        <w:rPr>
          <w:rFonts w:eastAsia="Times New Roman"/>
          <w:color w:val="263238"/>
        </w:rPr>
        <w:t>al Ban Ki-moon (2007) has mentioned in his speech that ‘The Darfur con</w:t>
      </w:r>
      <w:r w:rsidR="002648A6" w:rsidRPr="002648A6">
        <w:rPr>
          <w:rFonts w:eastAsia="Times New Roman"/>
          <w:color w:val="263238"/>
        </w:rPr>
        <w:t>flict began as an ecological crisis, arising at least in part</w:t>
      </w:r>
      <w:r w:rsidR="00C20175">
        <w:rPr>
          <w:rFonts w:eastAsia="Times New Roman"/>
          <w:color w:val="263238"/>
        </w:rPr>
        <w:t xml:space="preserve"> from climate change.’ </w:t>
      </w:r>
      <w:r w:rsidR="001877A8">
        <w:rPr>
          <w:rFonts w:eastAsia="Times New Roman"/>
          <w:color w:val="263238"/>
        </w:rPr>
        <w:t xml:space="preserve">Climate change is </w:t>
      </w:r>
      <w:r w:rsidR="002648A6">
        <w:rPr>
          <w:rFonts w:eastAsia="Times New Roman"/>
          <w:color w:val="263238"/>
        </w:rPr>
        <w:t xml:space="preserve">not </w:t>
      </w:r>
      <w:r w:rsidR="001877A8">
        <w:rPr>
          <w:rFonts w:eastAsia="Times New Roman"/>
          <w:color w:val="263238"/>
        </w:rPr>
        <w:t>always the primary cause of social collapse and there may be</w:t>
      </w:r>
      <w:r w:rsidR="00DF171E" w:rsidRPr="002648A6">
        <w:rPr>
          <w:rFonts w:eastAsia="Times New Roman"/>
          <w:color w:val="263238"/>
        </w:rPr>
        <w:t xml:space="preserve"> many other reasons behind civil conflict or nomadic conquests but climate change can</w:t>
      </w:r>
      <w:r w:rsidR="002648A6" w:rsidRPr="002648A6">
        <w:rPr>
          <w:rFonts w:eastAsia="Times New Roman"/>
          <w:color w:val="263238"/>
        </w:rPr>
        <w:t xml:space="preserve"> still have influence on the</w:t>
      </w:r>
      <w:r w:rsidR="00DF171E" w:rsidRPr="002648A6">
        <w:rPr>
          <w:rFonts w:eastAsia="Times New Roman"/>
          <w:color w:val="263238"/>
        </w:rPr>
        <w:t xml:space="preserve"> inter</w:t>
      </w:r>
      <w:r w:rsidR="002648A6" w:rsidRPr="002648A6">
        <w:rPr>
          <w:rFonts w:eastAsia="Times New Roman"/>
          <w:color w:val="263238"/>
        </w:rPr>
        <w:t>mediate</w:t>
      </w:r>
      <w:r w:rsidR="00DF171E" w:rsidRPr="002648A6">
        <w:rPr>
          <w:rFonts w:eastAsia="Times New Roman"/>
          <w:color w:val="263238"/>
        </w:rPr>
        <w:t xml:space="preserve"> variables </w:t>
      </w:r>
      <w:r w:rsidR="002648A6" w:rsidRPr="002648A6">
        <w:rPr>
          <w:rFonts w:eastAsia="Times New Roman"/>
          <w:color w:val="263238"/>
        </w:rPr>
        <w:t xml:space="preserve">in a </w:t>
      </w:r>
      <w:r w:rsidR="00DF171E" w:rsidRPr="002648A6">
        <w:rPr>
          <w:rFonts w:eastAsia="Times New Roman"/>
          <w:color w:val="263238"/>
        </w:rPr>
        <w:t xml:space="preserve">lengthy causal </w:t>
      </w:r>
      <w:r w:rsidR="002648A6" w:rsidRPr="002648A6">
        <w:rPr>
          <w:rFonts w:eastAsia="Times New Roman"/>
          <w:color w:val="263238"/>
        </w:rPr>
        <w:t xml:space="preserve">link </w:t>
      </w:r>
      <w:r w:rsidR="00DF171E" w:rsidRPr="002648A6">
        <w:rPr>
          <w:rFonts w:eastAsia="Times New Roman"/>
          <w:color w:val="263238"/>
        </w:rPr>
        <w:t>towards aggression</w:t>
      </w:r>
      <w:r w:rsidR="002648A6" w:rsidRPr="002648A6">
        <w:rPr>
          <w:rFonts w:eastAsia="Times New Roman"/>
          <w:color w:val="263238"/>
        </w:rPr>
        <w:t xml:space="preserve">, </w:t>
      </w:r>
      <w:r w:rsidR="00DF171E" w:rsidRPr="002648A6">
        <w:rPr>
          <w:rFonts w:eastAsia="Times New Roman"/>
          <w:color w:val="263238"/>
        </w:rPr>
        <w:t>violence</w:t>
      </w:r>
      <w:r w:rsidR="002648A6" w:rsidRPr="002648A6">
        <w:rPr>
          <w:rFonts w:eastAsia="Times New Roman"/>
          <w:color w:val="263238"/>
        </w:rPr>
        <w:t xml:space="preserve"> and the uproot of social orders</w:t>
      </w:r>
      <w:r w:rsidR="00DF171E" w:rsidRPr="002648A6">
        <w:rPr>
          <w:rFonts w:eastAsia="Times New Roman"/>
          <w:color w:val="263238"/>
        </w:rPr>
        <w:t>.</w:t>
      </w:r>
      <w:r w:rsidR="00724326">
        <w:rPr>
          <w:rFonts w:eastAsia="Times New Roman"/>
          <w:color w:val="263238"/>
        </w:rPr>
        <w:t xml:space="preserve"> </w:t>
      </w:r>
      <w:r w:rsidR="00724326" w:rsidRPr="002648A6">
        <w:rPr>
          <w:rFonts w:eastAsia="Times New Roman"/>
          <w:color w:val="263238"/>
        </w:rPr>
        <w:t xml:space="preserve">Most studies focus on local regions or a narrow timeline due to the unavailability of reliable high precision data on a global level. </w:t>
      </w:r>
      <w:r w:rsidR="00724326">
        <w:rPr>
          <w:rFonts w:eastAsia="Times New Roman"/>
          <w:color w:val="263238"/>
        </w:rPr>
        <w:t>However</w:t>
      </w:r>
      <w:r w:rsidR="00DF171E" w:rsidRPr="002648A6">
        <w:rPr>
          <w:rFonts w:eastAsia="Times New Roman"/>
          <w:color w:val="263238"/>
        </w:rPr>
        <w:t xml:space="preserve"> </w:t>
      </w:r>
      <w:r w:rsidR="00724326">
        <w:rPr>
          <w:rFonts w:eastAsia="Times New Roman"/>
          <w:color w:val="263238"/>
        </w:rPr>
        <w:t>i</w:t>
      </w:r>
      <w:r w:rsidR="006B361F" w:rsidRPr="002648A6">
        <w:rPr>
          <w:rFonts w:eastAsia="Times New Roman"/>
          <w:color w:val="263238"/>
        </w:rPr>
        <w:t xml:space="preserve">n our study, we have used a </w:t>
      </w:r>
      <w:r w:rsidR="00DF171E" w:rsidRPr="002648A6">
        <w:rPr>
          <w:rFonts w:eastAsia="Times New Roman"/>
          <w:color w:val="263238"/>
        </w:rPr>
        <w:t xml:space="preserve">global civilization </w:t>
      </w:r>
      <w:r w:rsidR="006B361F" w:rsidRPr="002648A6">
        <w:rPr>
          <w:rFonts w:eastAsia="Times New Roman"/>
          <w:color w:val="263238"/>
        </w:rPr>
        <w:t xml:space="preserve">dataset which encompasses all the regions </w:t>
      </w:r>
      <w:r w:rsidR="00970501">
        <w:rPr>
          <w:rFonts w:eastAsia="Times New Roman"/>
          <w:color w:val="263238"/>
        </w:rPr>
        <w:t xml:space="preserve">around the world </w:t>
      </w:r>
      <w:r w:rsidR="00DF171E" w:rsidRPr="002648A6">
        <w:rPr>
          <w:rFonts w:eastAsia="Times New Roman"/>
          <w:color w:val="263238"/>
        </w:rPr>
        <w:t xml:space="preserve">over last 2000 years </w:t>
      </w:r>
      <w:r w:rsidR="006B361F" w:rsidRPr="002648A6">
        <w:rPr>
          <w:rFonts w:eastAsia="Times New Roman"/>
          <w:color w:val="263238"/>
        </w:rPr>
        <w:t>to emphasize the claim that c</w:t>
      </w:r>
      <w:r w:rsidR="00DF171E" w:rsidRPr="002648A6">
        <w:rPr>
          <w:rFonts w:eastAsia="Times New Roman"/>
          <w:color w:val="263238"/>
        </w:rPr>
        <w:t xml:space="preserve">limate change </w:t>
      </w:r>
      <w:r w:rsidR="006B361F" w:rsidRPr="002648A6">
        <w:rPr>
          <w:rFonts w:eastAsia="Times New Roman"/>
          <w:color w:val="263238"/>
        </w:rPr>
        <w:t>directly or indirectly intrigue geo-political change.</w:t>
      </w:r>
    </w:p>
    <w:p w14:paraId="5F72D7B5" w14:textId="77777777" w:rsidR="006B361F" w:rsidRPr="002648A6" w:rsidRDefault="006B361F" w:rsidP="00337F95">
      <w:pPr>
        <w:rPr>
          <w:rFonts w:eastAsia="Times New Roman"/>
          <w:color w:val="263238"/>
        </w:rPr>
      </w:pPr>
    </w:p>
    <w:p w14:paraId="746303F2" w14:textId="77777777" w:rsidR="00B42883" w:rsidRDefault="006B6BCB" w:rsidP="003E75FF">
      <w:pPr>
        <w:rPr>
          <w:rFonts w:eastAsia="Times New Roman"/>
          <w:color w:val="263238"/>
        </w:rPr>
      </w:pPr>
      <w:r>
        <w:rPr>
          <w:rFonts w:eastAsia="Times New Roman"/>
          <w:color w:val="263238"/>
        </w:rPr>
        <w:t>Climate change due to</w:t>
      </w:r>
      <w:r w:rsidR="00C67A6C">
        <w:rPr>
          <w:rFonts w:eastAsia="Times New Roman"/>
          <w:color w:val="263238"/>
        </w:rPr>
        <w:t xml:space="preserve"> low</w:t>
      </w:r>
      <w:r w:rsidR="006548ED">
        <w:rPr>
          <w:rFonts w:eastAsia="Times New Roman"/>
          <w:color w:val="263238"/>
        </w:rPr>
        <w:t>er</w:t>
      </w:r>
      <w:r>
        <w:rPr>
          <w:rFonts w:eastAsia="Times New Roman"/>
          <w:color w:val="263238"/>
        </w:rPr>
        <w:t xml:space="preserve"> rainfall, prolonged lower or higher</w:t>
      </w:r>
      <w:r w:rsidR="00C67A6C">
        <w:rPr>
          <w:rFonts w:eastAsia="Times New Roman"/>
          <w:color w:val="263238"/>
        </w:rPr>
        <w:t xml:space="preserve"> temperature, intense cooling period</w:t>
      </w:r>
      <w:r>
        <w:rPr>
          <w:rFonts w:eastAsia="Times New Roman"/>
          <w:color w:val="263238"/>
        </w:rPr>
        <w:t xml:space="preserve"> via solar activity </w:t>
      </w:r>
      <w:r w:rsidR="00C67A6C">
        <w:rPr>
          <w:rFonts w:eastAsia="Times New Roman"/>
          <w:color w:val="263238"/>
        </w:rPr>
        <w:t xml:space="preserve">degrade the environment for agricultural production and may cause food, fresh water, energy insufficiency for the population. Adaptation to such change requires social stability, co-operative framework for advance preparatory resource storage for hazardous time, market mechanism, good governance, political goodwill to maintain good economic condition, active military effort to combat rebellions – all of which were hard to obtain in a preindustrial </w:t>
      </w:r>
      <w:r>
        <w:rPr>
          <w:rFonts w:eastAsia="Times New Roman"/>
          <w:color w:val="263238"/>
        </w:rPr>
        <w:t xml:space="preserve">feudal </w:t>
      </w:r>
      <w:r w:rsidR="00C67A6C">
        <w:rPr>
          <w:rFonts w:eastAsia="Times New Roman"/>
          <w:color w:val="263238"/>
        </w:rPr>
        <w:t>society. Scarcity</w:t>
      </w:r>
      <w:r w:rsidR="006548ED">
        <w:rPr>
          <w:rFonts w:eastAsia="Times New Roman"/>
          <w:color w:val="263238"/>
        </w:rPr>
        <w:t>, extreme competition</w:t>
      </w:r>
      <w:r w:rsidR="00C67A6C">
        <w:rPr>
          <w:rFonts w:eastAsia="Times New Roman"/>
          <w:color w:val="263238"/>
        </w:rPr>
        <w:t xml:space="preserve"> and discomfort induced by climatic change </w:t>
      </w:r>
      <w:r w:rsidR="006548ED">
        <w:rPr>
          <w:rFonts w:eastAsia="Times New Roman"/>
          <w:color w:val="263238"/>
        </w:rPr>
        <w:t xml:space="preserve">most often reduce the </w:t>
      </w:r>
      <w:r w:rsidR="00C67A6C">
        <w:rPr>
          <w:rFonts w:eastAsia="Times New Roman"/>
          <w:color w:val="263238"/>
        </w:rPr>
        <w:t xml:space="preserve">opportunity cost to </w:t>
      </w:r>
      <w:r w:rsidR="006548ED">
        <w:rPr>
          <w:rFonts w:eastAsia="Times New Roman"/>
          <w:color w:val="263238"/>
        </w:rPr>
        <w:t>join</w:t>
      </w:r>
      <w:r w:rsidR="00C67A6C">
        <w:rPr>
          <w:rFonts w:eastAsia="Times New Roman"/>
          <w:color w:val="263238"/>
        </w:rPr>
        <w:t xml:space="preserve"> in rebellio</w:t>
      </w:r>
      <w:r w:rsidR="006548ED">
        <w:rPr>
          <w:rFonts w:eastAsia="Times New Roman"/>
          <w:color w:val="263238"/>
        </w:rPr>
        <w:t xml:space="preserve">us insurgent </w:t>
      </w:r>
      <w:r w:rsidR="00C67A6C">
        <w:rPr>
          <w:rFonts w:eastAsia="Times New Roman"/>
          <w:color w:val="263238"/>
        </w:rPr>
        <w:t>group</w:t>
      </w:r>
      <w:r w:rsidR="006548ED">
        <w:rPr>
          <w:rFonts w:eastAsia="Times New Roman"/>
          <w:color w:val="263238"/>
        </w:rPr>
        <w:t xml:space="preserve">s and involve in criminal activities to attack and engage in violence and armed conflict to </w:t>
      </w:r>
      <w:r>
        <w:rPr>
          <w:rFonts w:eastAsia="Times New Roman"/>
          <w:color w:val="263238"/>
        </w:rPr>
        <w:t>obtain</w:t>
      </w:r>
      <w:r w:rsidR="006548ED">
        <w:rPr>
          <w:rFonts w:eastAsia="Times New Roman"/>
          <w:color w:val="263238"/>
        </w:rPr>
        <w:t xml:space="preserve"> resources via selfish </w:t>
      </w:r>
      <w:r>
        <w:rPr>
          <w:rFonts w:eastAsia="Times New Roman"/>
          <w:color w:val="263238"/>
        </w:rPr>
        <w:t xml:space="preserve">forceful </w:t>
      </w:r>
      <w:r w:rsidR="006548ED">
        <w:rPr>
          <w:rFonts w:eastAsia="Times New Roman"/>
          <w:color w:val="263238"/>
        </w:rPr>
        <w:t>means. I</w:t>
      </w:r>
      <w:r w:rsidR="001755E9" w:rsidRPr="002648A6">
        <w:rPr>
          <w:rFonts w:eastAsia="Times New Roman"/>
          <w:color w:val="263238"/>
        </w:rPr>
        <w:t>nterpersonal, intergroup conflict</w:t>
      </w:r>
      <w:r w:rsidR="006548ED">
        <w:rPr>
          <w:rFonts w:eastAsia="Times New Roman"/>
          <w:color w:val="263238"/>
        </w:rPr>
        <w:t xml:space="preserve"> and nomadic conquests are very frequent in human history which cause massive </w:t>
      </w:r>
      <w:r w:rsidR="00400036">
        <w:rPr>
          <w:rFonts w:eastAsia="Times New Roman"/>
          <w:color w:val="263238"/>
        </w:rPr>
        <w:t xml:space="preserve">change in </w:t>
      </w:r>
      <w:r w:rsidR="006548ED">
        <w:rPr>
          <w:rFonts w:eastAsia="Times New Roman"/>
          <w:color w:val="263238"/>
        </w:rPr>
        <w:t xml:space="preserve">population </w:t>
      </w:r>
      <w:r w:rsidR="00400036">
        <w:rPr>
          <w:rFonts w:eastAsia="Times New Roman"/>
          <w:color w:val="263238"/>
        </w:rPr>
        <w:t xml:space="preserve">size, </w:t>
      </w:r>
      <w:r>
        <w:rPr>
          <w:rFonts w:eastAsia="Times New Roman"/>
          <w:color w:val="263238"/>
        </w:rPr>
        <w:t>dislocation via migration.</w:t>
      </w:r>
      <w:r w:rsidR="006548ED">
        <w:rPr>
          <w:rFonts w:eastAsia="Times New Roman"/>
          <w:color w:val="263238"/>
        </w:rPr>
        <w:t xml:space="preserve"> </w:t>
      </w:r>
      <w:r w:rsidR="00347A27">
        <w:rPr>
          <w:rFonts w:eastAsia="Times New Roman"/>
          <w:color w:val="263238"/>
        </w:rPr>
        <w:t xml:space="preserve">Li et al (2017) has shown that solar activity has driven the climatic fluctuations in the monsoonal </w:t>
      </w:r>
    </w:p>
    <w:p w14:paraId="22786194" w14:textId="77777777" w:rsidR="00E51B33" w:rsidRDefault="00B42883" w:rsidP="00E51B33">
      <w:pPr>
        <w:keepNext/>
        <w:jc w:val="center"/>
      </w:pPr>
      <w:r>
        <w:rPr>
          <w:rFonts w:eastAsia="Times New Roman"/>
          <w:noProof/>
          <w:color w:val="263238"/>
        </w:rPr>
        <w:lastRenderedPageBreak/>
        <w:drawing>
          <wp:inline distT="0" distB="0" distL="0" distR="0" wp14:anchorId="4C53FA3A" wp14:editId="4D7F9D2D">
            <wp:extent cx="5151579" cy="3287896"/>
            <wp:effectExtent l="25400" t="25400" r="3048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ulture_climate_causal_diagram.png"/>
                    <pic:cNvPicPr/>
                  </pic:nvPicPr>
                  <pic:blipFill>
                    <a:blip r:embed="rId8">
                      <a:extLst>
                        <a:ext uri="{28A0092B-C50C-407E-A947-70E740481C1C}">
                          <a14:useLocalDpi xmlns:a14="http://schemas.microsoft.com/office/drawing/2010/main" val="0"/>
                        </a:ext>
                      </a:extLst>
                    </a:blip>
                    <a:stretch>
                      <a:fillRect/>
                    </a:stretch>
                  </pic:blipFill>
                  <pic:spPr>
                    <a:xfrm>
                      <a:off x="0" y="0"/>
                      <a:ext cx="5151579" cy="3287896"/>
                    </a:xfrm>
                    <a:prstGeom prst="rect">
                      <a:avLst/>
                    </a:prstGeom>
                    <a:ln>
                      <a:solidFill>
                        <a:schemeClr val="tx1"/>
                      </a:solidFill>
                    </a:ln>
                  </pic:spPr>
                </pic:pic>
              </a:graphicData>
            </a:graphic>
          </wp:inline>
        </w:drawing>
      </w:r>
    </w:p>
    <w:p w14:paraId="7FC7B079" w14:textId="7546490C" w:rsidR="00B42883" w:rsidRPr="00E51B33" w:rsidRDefault="00E51B33" w:rsidP="00E51B33">
      <w:pPr>
        <w:pStyle w:val="Caption"/>
        <w:jc w:val="center"/>
        <w:rPr>
          <w:rFonts w:eastAsia="Times New Roman"/>
          <w:b/>
          <w:i w:val="0"/>
          <w:color w:val="263238"/>
          <w:sz w:val="22"/>
          <w:szCs w:val="22"/>
        </w:rPr>
      </w:pPr>
      <w:r w:rsidRPr="00E51B33">
        <w:rPr>
          <w:b/>
          <w:i w:val="0"/>
          <w:sz w:val="22"/>
          <w:szCs w:val="22"/>
        </w:rPr>
        <w:t xml:space="preserve">Figure </w:t>
      </w:r>
      <w:r w:rsidRPr="00E51B33">
        <w:rPr>
          <w:b/>
          <w:i w:val="0"/>
          <w:sz w:val="22"/>
          <w:szCs w:val="22"/>
        </w:rPr>
        <w:fldChar w:fldCharType="begin"/>
      </w:r>
      <w:r w:rsidRPr="00E51B33">
        <w:rPr>
          <w:b/>
          <w:i w:val="0"/>
          <w:sz w:val="22"/>
          <w:szCs w:val="22"/>
        </w:rPr>
        <w:instrText xml:space="preserve"> SEQ Figure \* ARABIC </w:instrText>
      </w:r>
      <w:r w:rsidRPr="00E51B33">
        <w:rPr>
          <w:b/>
          <w:i w:val="0"/>
          <w:sz w:val="22"/>
          <w:szCs w:val="22"/>
        </w:rPr>
        <w:fldChar w:fldCharType="separate"/>
      </w:r>
      <w:r w:rsidRPr="00E51B33">
        <w:rPr>
          <w:b/>
          <w:i w:val="0"/>
          <w:noProof/>
          <w:sz w:val="22"/>
          <w:szCs w:val="22"/>
        </w:rPr>
        <w:t>1</w:t>
      </w:r>
      <w:r w:rsidRPr="00E51B33">
        <w:rPr>
          <w:b/>
          <w:i w:val="0"/>
          <w:sz w:val="22"/>
          <w:szCs w:val="22"/>
        </w:rPr>
        <w:fldChar w:fldCharType="end"/>
      </w:r>
      <w:r w:rsidRPr="00E51B33">
        <w:rPr>
          <w:b/>
          <w:i w:val="0"/>
          <w:sz w:val="22"/>
          <w:szCs w:val="22"/>
        </w:rPr>
        <w:t>. A causal pathway from cold climate to dynastic change through war and social unrest.</w:t>
      </w:r>
    </w:p>
    <w:p w14:paraId="279DE763" w14:textId="159B3EDF" w:rsidR="003E75FF" w:rsidRDefault="00347A27" w:rsidP="003E75FF">
      <w:pPr>
        <w:rPr>
          <w:b/>
        </w:rPr>
      </w:pPr>
      <w:r>
        <w:rPr>
          <w:rFonts w:eastAsia="Times New Roman"/>
          <w:color w:val="263238"/>
        </w:rPr>
        <w:t>Northern China which has caused the geo-political shifts via collapse of various dynasties over the last 2200 years. Climate variables such as fossil based precipitation index, dry-wet index, drought index</w:t>
      </w:r>
      <w:r w:rsidR="000473E9">
        <w:rPr>
          <w:rFonts w:eastAsia="Times New Roman"/>
          <w:color w:val="263238"/>
        </w:rPr>
        <w:t>, extreme flood or drought years</w:t>
      </w:r>
      <w:r>
        <w:rPr>
          <w:rFonts w:eastAsia="Times New Roman"/>
          <w:color w:val="263238"/>
        </w:rPr>
        <w:t xml:space="preserve"> alongside economic variables such as famine index, grain price index and geo-political variables such as number of wars, peasantry uprising frequency,</w:t>
      </w:r>
      <w:r w:rsidR="000473E9">
        <w:rPr>
          <w:rFonts w:eastAsia="Times New Roman"/>
          <w:color w:val="263238"/>
        </w:rPr>
        <w:t xml:space="preserve"> famine index have been used to reach the conclusion that the socio-economic change was triggered by climatic change. Zheng et al (2014) have studied the collapse of Ming dynasty and associated the </w:t>
      </w:r>
      <w:r w:rsidR="008C050F">
        <w:rPr>
          <w:rFonts w:eastAsia="Times New Roman"/>
          <w:color w:val="263238"/>
        </w:rPr>
        <w:t xml:space="preserve">fiscal deterioration, food crisis, frequent unrest and peasantry uprising against an increasingly week military as an aftermath of intense droughts in 1627-1643 </w:t>
      </w:r>
      <w:r w:rsidR="000473E9">
        <w:rPr>
          <w:rFonts w:eastAsia="Times New Roman"/>
          <w:color w:val="263238"/>
        </w:rPr>
        <w:t xml:space="preserve">with extreme alteration in </w:t>
      </w:r>
      <w:r w:rsidR="008C050F">
        <w:rPr>
          <w:rFonts w:eastAsia="Times New Roman"/>
          <w:color w:val="263238"/>
        </w:rPr>
        <w:t>temperature, precipitation data. Qiang Chen</w:t>
      </w:r>
      <w:r w:rsidR="004B1CAD">
        <w:rPr>
          <w:rFonts w:eastAsia="Times New Roman"/>
          <w:color w:val="263238"/>
        </w:rPr>
        <w:t xml:space="preserve"> (2015)</w:t>
      </w:r>
      <w:r w:rsidR="008C050F">
        <w:rPr>
          <w:rFonts w:eastAsia="Times New Roman"/>
          <w:color w:val="263238"/>
        </w:rPr>
        <w:t xml:space="preserve"> </w:t>
      </w:r>
      <w:r w:rsidR="004B1CAD">
        <w:rPr>
          <w:rFonts w:eastAsia="Times New Roman"/>
          <w:color w:val="263238"/>
        </w:rPr>
        <w:t>used</w:t>
      </w:r>
      <w:r w:rsidR="008C050F" w:rsidRPr="008C050F">
        <w:rPr>
          <w:rFonts w:eastAsia="Times New Roman"/>
          <w:color w:val="263238"/>
        </w:rPr>
        <w:t xml:space="preserve"> climate and dynastic data set </w:t>
      </w:r>
      <w:r w:rsidR="004B1CAD">
        <w:rPr>
          <w:rFonts w:eastAsia="Times New Roman"/>
          <w:color w:val="263238"/>
        </w:rPr>
        <w:t xml:space="preserve">of </w:t>
      </w:r>
      <w:r w:rsidR="008C050F" w:rsidRPr="008C050F">
        <w:rPr>
          <w:rFonts w:eastAsia="Times New Roman"/>
          <w:color w:val="263238"/>
        </w:rPr>
        <w:t>China dating from 221 BCE</w:t>
      </w:r>
      <w:r w:rsidR="004B1CAD">
        <w:rPr>
          <w:rFonts w:eastAsia="Times New Roman"/>
          <w:color w:val="263238"/>
        </w:rPr>
        <w:t xml:space="preserve"> to measure the</w:t>
      </w:r>
      <w:r w:rsidR="008C050F" w:rsidRPr="008C050F">
        <w:rPr>
          <w:rFonts w:eastAsia="Times New Roman"/>
          <w:color w:val="263238"/>
        </w:rPr>
        <w:t xml:space="preserve"> likelihood of </w:t>
      </w:r>
      <w:r w:rsidR="004B1CAD">
        <w:rPr>
          <w:rFonts w:eastAsia="Times New Roman"/>
          <w:color w:val="263238"/>
        </w:rPr>
        <w:t>nomadic conquest as a result of low</w:t>
      </w:r>
      <w:r w:rsidR="008C050F" w:rsidRPr="008C050F">
        <w:rPr>
          <w:rFonts w:eastAsia="Times New Roman"/>
          <w:color w:val="263238"/>
        </w:rPr>
        <w:t xml:space="preserve"> rainfall </w:t>
      </w:r>
      <w:r w:rsidR="004B1CAD">
        <w:rPr>
          <w:rFonts w:eastAsia="Times New Roman"/>
          <w:color w:val="263238"/>
        </w:rPr>
        <w:t xml:space="preserve">and </w:t>
      </w:r>
      <w:r w:rsidR="008C050F" w:rsidRPr="008C050F">
        <w:rPr>
          <w:rFonts w:eastAsia="Times New Roman"/>
          <w:color w:val="263238"/>
        </w:rPr>
        <w:t>drought</w:t>
      </w:r>
      <w:r w:rsidR="004B1CAD">
        <w:rPr>
          <w:rFonts w:eastAsia="Times New Roman"/>
          <w:color w:val="263238"/>
        </w:rPr>
        <w:t>. This result matches with</w:t>
      </w:r>
      <w:r w:rsidR="000473E9" w:rsidRPr="000473E9">
        <w:rPr>
          <w:rFonts w:eastAsia="Times New Roman"/>
          <w:color w:val="263238"/>
        </w:rPr>
        <w:t xml:space="preserve"> </w:t>
      </w:r>
      <w:r w:rsidR="004B1CAD">
        <w:rPr>
          <w:rFonts w:eastAsia="Times New Roman"/>
          <w:color w:val="263238"/>
        </w:rPr>
        <w:t>t</w:t>
      </w:r>
      <w:r w:rsidR="008C050F">
        <w:rPr>
          <w:rFonts w:eastAsia="Times New Roman"/>
          <w:color w:val="263238"/>
        </w:rPr>
        <w:t xml:space="preserve">he MSS study by </w:t>
      </w:r>
      <w:r w:rsidR="002272DB" w:rsidRPr="002648A6">
        <w:rPr>
          <w:rFonts w:eastAsia="Times New Roman"/>
        </w:rPr>
        <w:t xml:space="preserve">Miguel, </w:t>
      </w:r>
      <w:r w:rsidR="008C050F">
        <w:rPr>
          <w:rFonts w:eastAsia="Times New Roman"/>
        </w:rPr>
        <w:t xml:space="preserve">Satyanath &amp; Sergenti (2004) </w:t>
      </w:r>
      <w:r w:rsidR="004B1CAD">
        <w:rPr>
          <w:rFonts w:eastAsia="Times New Roman"/>
        </w:rPr>
        <w:t>which suggests</w:t>
      </w:r>
      <w:r w:rsidR="002272DB" w:rsidRPr="002648A6">
        <w:rPr>
          <w:rFonts w:eastAsia="Times New Roman"/>
        </w:rPr>
        <w:t xml:space="preserve"> that </w:t>
      </w:r>
      <w:r w:rsidR="008C050F">
        <w:rPr>
          <w:rFonts w:eastAsia="Times New Roman"/>
        </w:rPr>
        <w:t>increase in rainfall results in increased</w:t>
      </w:r>
      <w:r w:rsidR="002272DB" w:rsidRPr="002648A6">
        <w:rPr>
          <w:rFonts w:eastAsia="Times New Roman"/>
        </w:rPr>
        <w:t xml:space="preserve"> economic growth in Africa.</w:t>
      </w:r>
      <w:r w:rsidR="008C050F">
        <w:rPr>
          <w:rFonts w:eastAsia="Times New Roman"/>
        </w:rPr>
        <w:t xml:space="preserve"> However, Ciconne</w:t>
      </w:r>
      <w:r w:rsidR="00AE464A">
        <w:rPr>
          <w:rFonts w:eastAsia="Times New Roman"/>
        </w:rPr>
        <w:t xml:space="preserve"> </w:t>
      </w:r>
      <w:r w:rsidR="00013636">
        <w:rPr>
          <w:rFonts w:eastAsia="Times New Roman"/>
        </w:rPr>
        <w:t>(2011) has rather used rainfall levels instead of rainfall growth rate.</w:t>
      </w:r>
      <w:r w:rsidR="002272DB" w:rsidRPr="002648A6">
        <w:rPr>
          <w:rFonts w:eastAsia="Times New Roman"/>
        </w:rPr>
        <w:t xml:space="preserve"> Dell, Jones</w:t>
      </w:r>
      <w:r w:rsidR="006B6BCB">
        <w:rPr>
          <w:rFonts w:eastAsia="Times New Roman"/>
        </w:rPr>
        <w:t xml:space="preserve"> </w:t>
      </w:r>
      <w:r w:rsidR="002272DB" w:rsidRPr="002648A6">
        <w:rPr>
          <w:rFonts w:eastAsia="Times New Roman"/>
        </w:rPr>
        <w:t xml:space="preserve">&amp;Olken (2008) </w:t>
      </w:r>
      <w:r w:rsidR="00013636">
        <w:rPr>
          <w:rFonts w:eastAsia="Times New Roman"/>
        </w:rPr>
        <w:t>found the neg</w:t>
      </w:r>
      <w:r w:rsidR="002272DB" w:rsidRPr="002648A6">
        <w:rPr>
          <w:rFonts w:eastAsia="Times New Roman"/>
        </w:rPr>
        <w:t>ative effects</w:t>
      </w:r>
      <w:r w:rsidR="00620E2A">
        <w:rPr>
          <w:rFonts w:eastAsia="Times New Roman"/>
        </w:rPr>
        <w:t xml:space="preserve"> of high</w:t>
      </w:r>
      <w:r w:rsidR="00013636">
        <w:rPr>
          <w:rFonts w:eastAsia="Times New Roman"/>
        </w:rPr>
        <w:t xml:space="preserve"> temperature</w:t>
      </w:r>
      <w:r w:rsidR="002272DB" w:rsidRPr="002648A6">
        <w:rPr>
          <w:rFonts w:eastAsia="Times New Roman"/>
        </w:rPr>
        <w:t xml:space="preserve"> on economic</w:t>
      </w:r>
      <w:r w:rsidR="00013636">
        <w:rPr>
          <w:rFonts w:eastAsia="Times New Roman"/>
        </w:rPr>
        <w:t xml:space="preserve"> development</w:t>
      </w:r>
      <w:r w:rsidR="002272DB" w:rsidRPr="002648A6">
        <w:rPr>
          <w:rFonts w:eastAsia="Times New Roman"/>
        </w:rPr>
        <w:t xml:space="preserve"> </w:t>
      </w:r>
      <w:r w:rsidR="00013636">
        <w:rPr>
          <w:rFonts w:eastAsia="Times New Roman"/>
        </w:rPr>
        <w:t>in poor coun</w:t>
      </w:r>
      <w:r w:rsidR="002272DB" w:rsidRPr="002648A6">
        <w:rPr>
          <w:rFonts w:eastAsia="Times New Roman"/>
        </w:rPr>
        <w:t>tries</w:t>
      </w:r>
      <w:r w:rsidR="00013636">
        <w:rPr>
          <w:rFonts w:eastAsia="Times New Roman"/>
        </w:rPr>
        <w:t xml:space="preserve">. They found no effect of precipitation whereas Zhang et al have found the causal link between China’s mean precipitation and frequency of </w:t>
      </w:r>
      <w:r w:rsidR="003E75FF">
        <w:rPr>
          <w:rFonts w:eastAsia="Times New Roman"/>
        </w:rPr>
        <w:t xml:space="preserve">aggression, geo-political shifts </w:t>
      </w:r>
      <w:r w:rsidR="00013636">
        <w:rPr>
          <w:rFonts w:eastAsia="Times New Roman"/>
        </w:rPr>
        <w:t>usi</w:t>
      </w:r>
      <w:r w:rsidR="007D2F0C">
        <w:rPr>
          <w:rFonts w:eastAsia="Times New Roman"/>
        </w:rPr>
        <w:t>ng granger causality and wave</w:t>
      </w:r>
      <w:r w:rsidR="00013636">
        <w:rPr>
          <w:rFonts w:eastAsia="Times New Roman"/>
        </w:rPr>
        <w:t xml:space="preserve"> analysis on 38 hydroclimate reconstruction data.</w:t>
      </w:r>
      <w:r w:rsidR="003E75FF">
        <w:rPr>
          <w:rFonts w:eastAsia="Times New Roman"/>
        </w:rPr>
        <w:t xml:space="preserve"> They also found that the short term geopolitical changes are not caused by climate change.</w:t>
      </w:r>
      <w:r w:rsidR="003E75FF">
        <w:rPr>
          <w:b/>
        </w:rPr>
        <w:t xml:space="preserve"> </w:t>
      </w:r>
    </w:p>
    <w:p w14:paraId="15F936AF" w14:textId="2408E16D" w:rsidR="003E75FF" w:rsidRDefault="00AE464A" w:rsidP="003E75FF">
      <w:pPr>
        <w:rPr>
          <w:b/>
        </w:rPr>
      </w:pPr>
      <w:r>
        <w:t xml:space="preserve">Zhang et al(2011) have studied the </w:t>
      </w:r>
      <w:r w:rsidRPr="00AE464A">
        <w:t>periods of harmony and crisis in the NH during the past millennium</w:t>
      </w:r>
      <w:r>
        <w:t xml:space="preserve"> and associated </w:t>
      </w:r>
      <w:r w:rsidR="00E47577">
        <w:t>E</w:t>
      </w:r>
      <w:r w:rsidRPr="00AE464A">
        <w:t xml:space="preserve">uropean temperature anomaly, NH temperature anomaly </w:t>
      </w:r>
      <w:r>
        <w:t>with</w:t>
      </w:r>
      <w:r w:rsidRPr="00AE464A">
        <w:t xml:space="preserve"> NH annual population growth rate </w:t>
      </w:r>
      <w:r>
        <w:t xml:space="preserve">and </w:t>
      </w:r>
      <w:r w:rsidRPr="00AE464A">
        <w:t xml:space="preserve">deadly epidemic events (malaria, plague, typhus, measles, smallpox, and dysentery) </w:t>
      </w:r>
      <w:r>
        <w:t>and the n</w:t>
      </w:r>
      <w:r w:rsidRPr="00AE464A">
        <w:t>umber of wars</w:t>
      </w:r>
      <w:r>
        <w:t xml:space="preserve">. </w:t>
      </w:r>
      <w:r w:rsidR="00DC0CDC">
        <w:t>Collier and Hoeffler (2004) argued that th</w:t>
      </w:r>
      <w:r w:rsidR="0046082A">
        <w:t>e difference between the earnings from joining armed rebellion relative to peaceful conventional employment such as farming can strongly indicate the probability of occurrence of civil wars</w:t>
      </w:r>
      <w:r w:rsidR="00932C87">
        <w:t xml:space="preserve"> and dynastic collapses. Theref</w:t>
      </w:r>
      <w:r w:rsidR="00483898">
        <w:t>ore, climate change undeniably</w:t>
      </w:r>
      <w:r w:rsidR="0046082A">
        <w:t xml:space="preserve"> opens the intermediate causal channels that we will explore now.</w:t>
      </w:r>
      <w:r w:rsidR="0046082A">
        <w:rPr>
          <w:b/>
        </w:rPr>
        <w:t xml:space="preserve"> </w:t>
      </w:r>
    </w:p>
    <w:p w14:paraId="14B3A7D3" w14:textId="77777777" w:rsidR="003E75FF" w:rsidRDefault="003E75FF" w:rsidP="003E75FF">
      <w:pPr>
        <w:rPr>
          <w:b/>
        </w:rPr>
      </w:pPr>
    </w:p>
    <w:p w14:paraId="4AC52E2E" w14:textId="0989778D" w:rsidR="00C14FE1" w:rsidRDefault="00C14FE1" w:rsidP="003E75FF">
      <w:pPr>
        <w:rPr>
          <w:b/>
        </w:rPr>
      </w:pPr>
      <w:r>
        <w:rPr>
          <w:b/>
        </w:rPr>
        <w:t>Cause effect diagram</w:t>
      </w:r>
    </w:p>
    <w:p w14:paraId="551DA438" w14:textId="77777777" w:rsidR="00E51B33" w:rsidRPr="002648A6" w:rsidRDefault="00E51B33" w:rsidP="00E51B33">
      <w:pPr>
        <w:rPr>
          <w:b/>
        </w:rPr>
      </w:pPr>
      <w:r w:rsidRPr="002648A6">
        <w:rPr>
          <w:b/>
        </w:rPr>
        <w:t xml:space="preserve">Causal Model </w:t>
      </w:r>
    </w:p>
    <w:p w14:paraId="2F80B6E6" w14:textId="77F55252" w:rsidR="00E51B33" w:rsidRDefault="00E51B33" w:rsidP="00E51B33">
      <w:pPr>
        <w:rPr>
          <w:rFonts w:eastAsia="Times New Roman"/>
          <w:color w:val="1C1D1E"/>
          <w:shd w:val="clear" w:color="auto" w:fill="FFFFFF"/>
        </w:rPr>
      </w:pPr>
      <w:r w:rsidRPr="002648A6">
        <w:rPr>
          <w:b/>
        </w:rPr>
        <w:t xml:space="preserve"> </w:t>
      </w:r>
      <w:r w:rsidRPr="002648A6">
        <w:t xml:space="preserve">Climate change causes the changes in human activities by displacing people from one region to another. Several studies have tried to build model between the connection between climate change and migration. We know that </w:t>
      </w:r>
      <w:r w:rsidRPr="002648A6">
        <w:rPr>
          <w:rFonts w:eastAsia="Times New Roman"/>
          <w:color w:val="1C1D1E"/>
          <w:shd w:val="clear" w:color="auto" w:fill="FFFFFF"/>
        </w:rPr>
        <w:t xml:space="preserve">transportation can be disturbed by major natural calamities. Temperature proxies can be a good indicator to show the climate change throughout the human history. Historical data of Northern hemisphere tree ring and grain yield and agricultural index have shown the disturbance of bio-productivity due to climate change. Changes in bio-productivity affect the food supply per capita which is reflected in grain price and wage index. The unavailability in the supply of food can cause famine which may consequently cause social unrest and disturbance through political changes. Sometimes war may be caused. All these different factors may cause migration of a lot of people. Eventually various cultural events may be occurring due to climate change. </w:t>
      </w:r>
    </w:p>
    <w:p w14:paraId="1963F98B" w14:textId="6354AD77" w:rsidR="00E51B33" w:rsidRPr="00E51B33" w:rsidRDefault="00E51B33" w:rsidP="00E51B33">
      <w:r>
        <w:rPr>
          <w:rFonts w:eastAsia="Times New Roman"/>
          <w:color w:val="1C1D1E"/>
          <w:shd w:val="clear" w:color="auto" w:fill="FFFFFF"/>
        </w:rPr>
        <w:t xml:space="preserve">Zhang et al (2005) has found evidence of the connection between cold climatic phases and dynastic changes when they studied the rise and fall of Chinese dynasties. They argued that the reduced thermal energy input during cold climate negatively affected land productivity and livelihood resources from the late Tang to Qing Dynasties which resulted in high frequency of conflicts and wars. Wang et al (2010) has also shown the link between climate and the collapse of Chinese dynasties. During the prolonged cold climate like during Little Ice Age, Chinese regions experienced weak summer Asian monsoon and therefore reduced rainfall.  The degradation of vegetation through the cycles of desertification resulted in the lack of food resource and caused the decline in social harmony and collapse of dynasties in ancient china. </w:t>
      </w:r>
    </w:p>
    <w:p w14:paraId="613FFF0D" w14:textId="77777777" w:rsidR="009B3506" w:rsidRDefault="009B3506" w:rsidP="003E75FF">
      <w:pPr>
        <w:rPr>
          <w:b/>
        </w:rPr>
      </w:pPr>
    </w:p>
    <w:p w14:paraId="246D419B" w14:textId="77777777" w:rsidR="00E51B33" w:rsidRDefault="00E51B33" w:rsidP="003E75FF">
      <w:pPr>
        <w:rPr>
          <w:b/>
        </w:rPr>
      </w:pPr>
    </w:p>
    <w:p w14:paraId="32895184" w14:textId="6FC28F1D" w:rsidR="00985FB7" w:rsidRPr="002648A6" w:rsidRDefault="003E75FF" w:rsidP="003E75FF">
      <w:r w:rsidRPr="002648A6">
        <w:t xml:space="preserve"> </w:t>
      </w:r>
    </w:p>
    <w:p w14:paraId="42F74675" w14:textId="7054D569" w:rsidR="00F370FF" w:rsidRPr="002648A6" w:rsidRDefault="00577648">
      <w:r w:rsidRPr="002648A6">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rsidRPr="002648A6">
        <w:t>405 yr, 150 yr, 101 yr.</w:t>
      </w:r>
      <w:r w:rsidR="002E7958" w:rsidRPr="002648A6">
        <w:t xml:space="preserve">  </w:t>
      </w:r>
      <w:r w:rsidR="006B6BCB">
        <w:t xml:space="preserve"> </w:t>
      </w:r>
      <w:r w:rsidR="00F370FF" w:rsidRPr="002648A6">
        <w:t>The combined global temperature from different proxies have shown the strongest component as ~1000 yr, ~460 yr, and ~190 yr periods. This shows some lag with the cultural event cycle our analysis has shown.</w:t>
      </w:r>
      <w:r w:rsidR="00467A3A" w:rsidRPr="002648A6">
        <w:t xml:space="preserve"> </w:t>
      </w:r>
    </w:p>
    <w:p w14:paraId="5EBA129A" w14:textId="77777777" w:rsidR="004F7A96" w:rsidRPr="002648A6" w:rsidRDefault="004F7A96"/>
    <w:p w14:paraId="2368758A" w14:textId="40CA08F5" w:rsidR="004F7A96" w:rsidRPr="002648A6" w:rsidRDefault="004F7A96">
      <w:r w:rsidRPr="002648A6">
        <w:t xml:space="preserve">Fourier spectral analysis has shown cyclicity or periodicity in nature in different </w:t>
      </w:r>
      <w:r w:rsidR="00351396" w:rsidRPr="002648A6">
        <w:t>scientific studies. The sun and the earth are dissipative system with energy input. When the energy input into a dissipative system is increased beyond the range of static stability.</w:t>
      </w:r>
    </w:p>
    <w:p w14:paraId="1DF896C4" w14:textId="77777777" w:rsidR="004F7A96" w:rsidRPr="002648A6" w:rsidRDefault="004F7A96"/>
    <w:p w14:paraId="7A0DB893" w14:textId="77777777" w:rsidR="004F4DBC" w:rsidRDefault="006E2D16" w:rsidP="004F7A96">
      <w:r w:rsidRPr="002648A6">
        <w:t>Periodic or cyclic behavio</w:t>
      </w:r>
      <w:r w:rsidR="004F7A96" w:rsidRPr="002648A6">
        <w:t>r is so common in nature and physics that it gives th</w:t>
      </w:r>
      <w:r w:rsidR="00C756C3" w:rsidRPr="002648A6">
        <w:t xml:space="preserve">e analysis technique of Fourier </w:t>
      </w:r>
      <w:r w:rsidR="004F7A96" w:rsidRPr="002648A6">
        <w:t>transform its outstanding importance. The reason for the abundance of cycles lies in the property of the transition from static to dynamic behav</w:t>
      </w:r>
      <w:r w:rsidRPr="002648A6">
        <w:t>io</w:t>
      </w:r>
      <w:r w:rsidR="004F7A96" w:rsidRPr="002648A6">
        <w:t xml:space="preserve">r. This “modulational </w:t>
      </w:r>
    </w:p>
    <w:p w14:paraId="66431D8A" w14:textId="77777777" w:rsidR="004F4DBC" w:rsidRDefault="004F4DBC" w:rsidP="004F7A96"/>
    <w:p w14:paraId="64BC8DD4" w14:textId="7B6ED736" w:rsidR="004F7A96" w:rsidRPr="002648A6" w:rsidRDefault="004F7A96" w:rsidP="004F7A96">
      <w:r w:rsidRPr="002648A6">
        <w:t>instability” occurs in space and time when the energy input into a dissipative system is increased beyond t</w:t>
      </w:r>
      <w:r w:rsidR="00620B41" w:rsidRPr="002648A6">
        <w:t>he range of static stability</w:t>
      </w:r>
      <w:r w:rsidRPr="002648A6">
        <w:t>.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14:paraId="454EBC2B" w14:textId="77777777" w:rsidR="00F370FF" w:rsidRPr="002648A6" w:rsidRDefault="00F370FF"/>
    <w:p w14:paraId="48C45110" w14:textId="77777777" w:rsidR="003A13B5" w:rsidRPr="002648A6" w:rsidRDefault="003A13B5" w:rsidP="00947F7C">
      <w:pPr>
        <w:rPr>
          <w:rFonts w:eastAsia="Times New Roman"/>
          <w:color w:val="333333"/>
          <w:shd w:val="clear" w:color="auto" w:fill="FFFFFF"/>
        </w:rPr>
      </w:pPr>
    </w:p>
    <w:p w14:paraId="65A5B470" w14:textId="77777777" w:rsidR="006B6BCB" w:rsidRDefault="006B6BCB" w:rsidP="006B6BCB">
      <w:pPr>
        <w:rPr>
          <w:b/>
        </w:rPr>
      </w:pPr>
      <w:r w:rsidRPr="002648A6">
        <w:rPr>
          <w:b/>
        </w:rPr>
        <w:t>Results and discussions</w:t>
      </w:r>
    </w:p>
    <w:p w14:paraId="10D0CE92" w14:textId="77777777" w:rsidR="009B3506" w:rsidRDefault="009B3506" w:rsidP="006B6BCB">
      <w:pPr>
        <w:rPr>
          <w:b/>
        </w:rPr>
      </w:pPr>
    </w:p>
    <w:p w14:paraId="35915F47" w14:textId="2FDE96EB" w:rsidR="009B3506" w:rsidRDefault="009B3506" w:rsidP="006B6BCB">
      <w:r>
        <w:t>Datasets</w:t>
      </w:r>
    </w:p>
    <w:p w14:paraId="2500EF07" w14:textId="14C4FFF8" w:rsidR="009B3506" w:rsidRDefault="009B3506" w:rsidP="009B3506">
      <w:pPr>
        <w:pStyle w:val="ListParagraph"/>
        <w:numPr>
          <w:ilvl w:val="0"/>
          <w:numId w:val="5"/>
        </w:numPr>
      </w:pPr>
      <w:r>
        <w:t>Global Event data</w:t>
      </w:r>
    </w:p>
    <w:p w14:paraId="14F4D082" w14:textId="77777777" w:rsidR="009B3506" w:rsidRPr="002648A6" w:rsidRDefault="009B3506" w:rsidP="009B3506">
      <w:pPr>
        <w:pStyle w:val="ListParagraph"/>
        <w:numPr>
          <w:ilvl w:val="0"/>
          <w:numId w:val="5"/>
        </w:numPr>
      </w:pPr>
      <w:r w:rsidRPr="002648A6">
        <w:t>Christiansen and Ljungqvist [52]: stack of different temperature proxies [°C], extracted from 91 single records, ~30% of them covering the total period, 0 to 1973 AD, 1 year time resolution, northern hemisphere.</w:t>
      </w:r>
    </w:p>
    <w:p w14:paraId="649C7BC6" w14:textId="5B06CD68" w:rsidR="009B3506" w:rsidRDefault="009B3506" w:rsidP="009B3506">
      <w:pPr>
        <w:pStyle w:val="ListParagraph"/>
        <w:numPr>
          <w:ilvl w:val="0"/>
          <w:numId w:val="5"/>
        </w:numPr>
      </w:pPr>
      <w:r>
        <w:t>(Bün) Büntgen et al. [53]: tree-rings, extracted from over thousand ring width series of central Europe, temperature anomaly [oC], -499 to 2003 BC/AD, 1 year time resolution</w:t>
      </w:r>
    </w:p>
    <w:p w14:paraId="2F02EE17" w14:textId="1970E3F7" w:rsidR="009B3506" w:rsidRPr="009B3506" w:rsidRDefault="009B3506" w:rsidP="009B3506">
      <w:pPr>
        <w:pStyle w:val="ListParagraph"/>
        <w:numPr>
          <w:ilvl w:val="0"/>
          <w:numId w:val="5"/>
        </w:numPr>
      </w:pPr>
      <w:r>
        <w:t>(McK) McKay and Kaufman [54]: stack of different temperature proxies [°C], extracted from 59 single records, ~20% of them covering the whole period, 1 to 2000 AD, 1 year time resolution, Arctic 60o- 90o N.</w:t>
      </w:r>
    </w:p>
    <w:p w14:paraId="018C054D" w14:textId="77777777" w:rsidR="006B6BCB" w:rsidRPr="006B6BCB" w:rsidRDefault="006B6BCB" w:rsidP="006B6BCB"/>
    <w:p w14:paraId="013EF6B3" w14:textId="6D9B392D" w:rsidR="009A280B" w:rsidRDefault="006B6BCB" w:rsidP="009A280B">
      <w:pPr>
        <w:rPr>
          <w:rFonts w:eastAsia="Times New Roman"/>
        </w:rPr>
      </w:pPr>
      <w:r>
        <w:t>T</w:t>
      </w:r>
      <w:r w:rsidR="003A13B5" w:rsidRPr="006B6BCB">
        <w:t>he Little Ice Age</w:t>
      </w:r>
      <w:r w:rsidR="00301626">
        <w:t>(</w:t>
      </w:r>
      <w:r w:rsidR="00301626" w:rsidRPr="00301626">
        <w:t>https://www.britannica.com/science/Little-Ice-Age</w:t>
      </w:r>
      <w:r w:rsidR="00301626">
        <w:t>)</w:t>
      </w:r>
      <w:r w:rsidR="003A13B5" w:rsidRPr="006B6BCB">
        <w:t xml:space="preserve"> occurred just after the Medieval Warming Period extending from the 16th to the 19th century and caused a great deal of problems for life at the time. It mainly occurred in Europe and North America and it caused colder winters increasing starvation and causing famine. Many people died of the cold as the</w:t>
      </w:r>
      <w:r w:rsidR="009C6D5F">
        <w:t>y</w:t>
      </w:r>
      <w:r w:rsidR="003A13B5" w:rsidRPr="006B6BCB">
        <w:t xml:space="preserve"> couldn't adapt and many people struggled to find food and crops failed as they weren't suitable or adapted to the environment of the Little Ice Age.</w:t>
      </w:r>
      <w:r w:rsidR="009A280B">
        <w:t xml:space="preserve"> </w:t>
      </w:r>
      <w:r w:rsidR="009A280B">
        <w:rPr>
          <w:rFonts w:ascii="Helvetica" w:eastAsia="Times New Roman" w:hAnsi="Helvetica"/>
          <w:color w:val="000000"/>
          <w:sz w:val="27"/>
          <w:szCs w:val="27"/>
          <w:shd w:val="clear" w:color="auto" w:fill="FFFFFF"/>
        </w:rPr>
        <w:t>The term Little Ice Age was introduced to the scientific literature by Dutch-born American geologist F.E. Matthes in 1939. Originally the phrase was used to refer to </w:t>
      </w:r>
      <w:hyperlink r:id="rId9" w:history="1">
        <w:r w:rsidR="009A280B">
          <w:rPr>
            <w:rStyle w:val="Hyperlink"/>
            <w:rFonts w:ascii="Helvetica" w:eastAsia="Times New Roman" w:hAnsi="Helvetica"/>
            <w:color w:val="106596"/>
            <w:sz w:val="27"/>
            <w:szCs w:val="27"/>
            <w:shd w:val="clear" w:color="auto" w:fill="FFFFFF"/>
          </w:rPr>
          <w:t>Earth’s</w:t>
        </w:r>
      </w:hyperlink>
      <w:r w:rsidR="009A280B">
        <w:rPr>
          <w:rFonts w:ascii="Helvetica" w:eastAsia="Times New Roman" w:hAnsi="Helvetica"/>
          <w:color w:val="000000"/>
          <w:sz w:val="27"/>
          <w:szCs w:val="27"/>
          <w:shd w:val="clear" w:color="auto" w:fill="FFFFFF"/>
        </w:rPr>
        <w:t> most recent 4,000-year period of mountain-glacier expansion and retreat. Today some scientists use it to distinguish only the period 1500–1850, when mountain glaciers expanded to their greatest extent, but the phrase is more commonly applied to the broader period 1300–185</w:t>
      </w:r>
    </w:p>
    <w:p w14:paraId="65E4A74D" w14:textId="42E1BDFE" w:rsidR="003A13B5" w:rsidRPr="006B6BCB" w:rsidRDefault="003A13B5" w:rsidP="006B6BCB"/>
    <w:p w14:paraId="0FF317CE" w14:textId="77777777" w:rsidR="003A13B5" w:rsidRPr="006B6BCB" w:rsidRDefault="003A13B5" w:rsidP="006B6BCB">
      <w:r w:rsidRPr="006B6BCB">
        <w:t>Slowly, the people living in the Little Ice Age learnt to adapt to the environment. Farmers changed their crops so people started to find food again and so lives of the people living in the Little Ice Ag improved and they started to make use of the cold weather and used it for entertainment. Frost fairs were set up when rivers froze over and the River Themes  was often a host for frost fairs where stalls and games were set up on the ice and music was played so people had entertainment and some people made money from what people bought while they were there.</w:t>
      </w:r>
    </w:p>
    <w:p w14:paraId="7BE503B6" w14:textId="77777777" w:rsidR="003A13B5" w:rsidRPr="006B6BCB" w:rsidRDefault="003A13B5" w:rsidP="006B6BCB">
      <w:r w:rsidRPr="006B6BCB">
        <w:t>But the Little Ice Age didn't just effect the people living there at the time, it affected the animals and plants too. They weren't used to the climat either and so also struggled to adapt</w:t>
      </w:r>
    </w:p>
    <w:p w14:paraId="2E669D38" w14:textId="77777777" w:rsidR="003A13B5" w:rsidRPr="002648A6" w:rsidRDefault="003A13B5" w:rsidP="00947F7C">
      <w:pPr>
        <w:rPr>
          <w:rFonts w:eastAsia="Times New Roman"/>
        </w:rPr>
      </w:pPr>
    </w:p>
    <w:p w14:paraId="54E9F96B" w14:textId="77777777" w:rsidR="00577648" w:rsidRPr="002648A6" w:rsidRDefault="00577648"/>
    <w:p w14:paraId="26AA0747" w14:textId="77777777" w:rsidR="00236256" w:rsidRPr="002648A6" w:rsidRDefault="00236256" w:rsidP="00236256">
      <w:pPr>
        <w:rPr>
          <w:b/>
        </w:rPr>
      </w:pPr>
    </w:p>
    <w:p w14:paraId="1C841E61" w14:textId="77777777" w:rsidR="00236256" w:rsidRPr="002648A6" w:rsidRDefault="00236256" w:rsidP="00236256">
      <w:pPr>
        <w:rPr>
          <w:rFonts w:eastAsia="Times New Roman"/>
          <w:color w:val="1C1D1E"/>
          <w:shd w:val="clear" w:color="auto" w:fill="FFFFFF"/>
        </w:rPr>
      </w:pPr>
    </w:p>
    <w:p w14:paraId="138E324D" w14:textId="77777777" w:rsidR="00236256" w:rsidRPr="002648A6" w:rsidRDefault="00236256" w:rsidP="00236256">
      <w:pPr>
        <w:rPr>
          <w:rFonts w:eastAsia="Times New Roman"/>
          <w:color w:val="1C1D1E"/>
          <w:shd w:val="clear" w:color="auto" w:fill="FFFFFF"/>
        </w:rPr>
      </w:pPr>
    </w:p>
    <w:p w14:paraId="512C7D40" w14:textId="77777777" w:rsidR="00236256" w:rsidRPr="002648A6" w:rsidRDefault="00236256" w:rsidP="00236256">
      <w:pPr>
        <w:rPr>
          <w:rFonts w:eastAsia="Times New Roman"/>
          <w:color w:val="1C1D1E"/>
          <w:shd w:val="clear" w:color="auto" w:fill="FFFFFF"/>
        </w:rPr>
      </w:pPr>
    </w:p>
    <w:p w14:paraId="32CDF2D1" w14:textId="77777777" w:rsidR="00236256" w:rsidRPr="002648A6" w:rsidRDefault="00236256" w:rsidP="00236256">
      <w:pPr>
        <w:rPr>
          <w:b/>
        </w:rPr>
      </w:pPr>
    </w:p>
    <w:p w14:paraId="21E90B5A" w14:textId="77777777" w:rsidR="00236256" w:rsidRPr="002648A6" w:rsidRDefault="00236256" w:rsidP="00236256">
      <w:pPr>
        <w:rPr>
          <w:b/>
        </w:rPr>
      </w:pPr>
      <w:r w:rsidRPr="002648A6">
        <w:rPr>
          <w:b/>
        </w:rPr>
        <w:t>Conclusion</w:t>
      </w:r>
    </w:p>
    <w:p w14:paraId="046543DB" w14:textId="77777777" w:rsidR="00236256" w:rsidRPr="002648A6" w:rsidRDefault="00236256" w:rsidP="00236256">
      <w:pPr>
        <w:rPr>
          <w:b/>
        </w:rPr>
      </w:pPr>
    </w:p>
    <w:p w14:paraId="3BE8D8F6" w14:textId="77777777" w:rsidR="00236256" w:rsidRPr="002648A6" w:rsidRDefault="00236256" w:rsidP="00236256"/>
    <w:p w14:paraId="6ED83C3E" w14:textId="77777777" w:rsidR="00236256" w:rsidRPr="002648A6" w:rsidRDefault="00236256" w:rsidP="00236256">
      <w:r w:rsidRPr="002648A6">
        <w:t>Cultural Event frequency</w:t>
      </w:r>
    </w:p>
    <w:p w14:paraId="788BFF6B" w14:textId="77777777" w:rsidR="00236256" w:rsidRPr="002648A6" w:rsidRDefault="00236256" w:rsidP="00236256"/>
    <w:p w14:paraId="2DD2B777" w14:textId="77777777" w:rsidR="00236256" w:rsidRPr="002648A6" w:rsidRDefault="00236256" w:rsidP="00236256">
      <w:r w:rsidRPr="002648A6">
        <w:t>Forcing by solar activity, relationship with temperature</w:t>
      </w:r>
    </w:p>
    <w:p w14:paraId="07D512FF" w14:textId="77777777" w:rsidR="00236256" w:rsidRPr="002648A6" w:rsidRDefault="00236256" w:rsidP="00236256"/>
    <w:p w14:paraId="14466E0C" w14:textId="77777777" w:rsidR="00236256" w:rsidRPr="002648A6" w:rsidRDefault="00236256" w:rsidP="00236256">
      <w:r w:rsidRPr="002648A6">
        <w:t>Other relevant cycles</w:t>
      </w:r>
    </w:p>
    <w:p w14:paraId="6CF878AE" w14:textId="77777777" w:rsidR="00236256" w:rsidRPr="002648A6" w:rsidRDefault="00236256" w:rsidP="00236256"/>
    <w:p w14:paraId="133A9F81" w14:textId="77777777" w:rsidR="00236256" w:rsidRPr="002648A6" w:rsidRDefault="00236256" w:rsidP="00236256">
      <w:r w:rsidRPr="002648A6">
        <w:t>Cross correlation between time series</w:t>
      </w:r>
    </w:p>
    <w:p w14:paraId="37CCA07C" w14:textId="77777777" w:rsidR="00236256" w:rsidRPr="002648A6" w:rsidRDefault="00236256" w:rsidP="00236256"/>
    <w:p w14:paraId="4035946E" w14:textId="628C2291" w:rsidR="00236256" w:rsidRPr="002648A6" w:rsidRDefault="00236256" w:rsidP="00236256">
      <w:r w:rsidRPr="002648A6">
        <w:t>Coherency/Cross wavelet analysis</w:t>
      </w:r>
    </w:p>
    <w:p w14:paraId="4B05C7BE" w14:textId="77777777" w:rsidR="00236256" w:rsidRPr="002648A6" w:rsidRDefault="00236256" w:rsidP="00236256"/>
    <w:p w14:paraId="03438A9A" w14:textId="77777777" w:rsidR="00236256" w:rsidRPr="002648A6" w:rsidRDefault="00236256"/>
    <w:p w14:paraId="194E2171" w14:textId="77777777" w:rsidR="00ED7960" w:rsidRPr="002648A6" w:rsidRDefault="00ED7960"/>
    <w:p w14:paraId="6565BBD9" w14:textId="77777777" w:rsidR="00ED7960" w:rsidRPr="002648A6" w:rsidRDefault="00ED7960"/>
    <w:p w14:paraId="6E5EC466" w14:textId="3061A54C" w:rsidR="00EE22FF" w:rsidRPr="002648A6" w:rsidRDefault="00EE22FF" w:rsidP="0008280D">
      <w:pPr>
        <w:jc w:val="center"/>
      </w:pPr>
      <w:r w:rsidRPr="002648A6">
        <w:br w:type="page"/>
      </w:r>
      <w:r w:rsidR="00121DEA" w:rsidRPr="002648A6">
        <w:rPr>
          <w:noProof/>
        </w:rPr>
        <w:drawing>
          <wp:inline distT="0" distB="0" distL="0" distR="0" wp14:anchorId="2F9912D7" wp14:editId="5EC8A6AC">
            <wp:extent cx="7427031" cy="390383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Global_event_numbers_0.025_year_bin_from_0_to_2.005_ka.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427031" cy="3903838"/>
                    </a:xfrm>
                    <a:prstGeom prst="rect">
                      <a:avLst/>
                    </a:prstGeom>
                    <a:noFill/>
                    <a:ln>
                      <a:noFill/>
                    </a:ln>
                  </pic:spPr>
                </pic:pic>
              </a:graphicData>
            </a:graphic>
          </wp:inline>
        </w:drawing>
      </w:r>
    </w:p>
    <w:p w14:paraId="3C5CAA09" w14:textId="77777777" w:rsidR="00602178" w:rsidRPr="002648A6" w:rsidRDefault="00602178"/>
    <w:p w14:paraId="49F3EAD8" w14:textId="74CCBD2B" w:rsidR="00602178" w:rsidRPr="002648A6" w:rsidRDefault="004454CD">
      <w:r w:rsidRPr="002648A6">
        <w:rPr>
          <w:noProof/>
        </w:rPr>
        <w:drawing>
          <wp:inline distT="0" distB="0" distL="0" distR="0" wp14:anchorId="6D821A85" wp14:editId="4EE0F47B">
            <wp:extent cx="5421245" cy="426508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_Count_by_regions.png"/>
                    <pic:cNvPicPr/>
                  </pic:nvPicPr>
                  <pic:blipFill>
                    <a:blip r:embed="rId11">
                      <a:extLst>
                        <a:ext uri="{28A0092B-C50C-407E-A947-70E740481C1C}">
                          <a14:useLocalDpi xmlns:a14="http://schemas.microsoft.com/office/drawing/2010/main" val="0"/>
                        </a:ext>
                      </a:extLst>
                    </a:blip>
                    <a:stretch>
                      <a:fillRect/>
                    </a:stretch>
                  </pic:blipFill>
                  <pic:spPr>
                    <a:xfrm>
                      <a:off x="0" y="0"/>
                      <a:ext cx="5421245" cy="4265089"/>
                    </a:xfrm>
                    <a:prstGeom prst="rect">
                      <a:avLst/>
                    </a:prstGeom>
                  </pic:spPr>
                </pic:pic>
              </a:graphicData>
            </a:graphic>
          </wp:inline>
        </w:drawing>
      </w:r>
    </w:p>
    <w:p w14:paraId="6372C0D1" w14:textId="77777777" w:rsidR="00EE22FF" w:rsidRPr="002648A6" w:rsidRDefault="00EE22FF" w:rsidP="00EE22FF">
      <w:pPr>
        <w:widowControl w:val="0"/>
        <w:autoSpaceDE w:val="0"/>
        <w:autoSpaceDN w:val="0"/>
        <w:adjustRightInd w:val="0"/>
        <w:rPr>
          <w:b/>
        </w:rPr>
      </w:pPr>
      <w:r w:rsidRPr="002648A6">
        <w:br w:type="page"/>
      </w:r>
      <w:r w:rsidRPr="002648A6">
        <w:rPr>
          <w:b/>
        </w:rPr>
        <w:t>References:</w:t>
      </w:r>
    </w:p>
    <w:p w14:paraId="6D5C0054" w14:textId="333B1A3D" w:rsidR="00E51B33" w:rsidRDefault="00E51B33" w:rsidP="00E51B33">
      <w:pPr>
        <w:pStyle w:val="NormalWeb"/>
        <w:numPr>
          <w:ilvl w:val="0"/>
          <w:numId w:val="3"/>
        </w:numPr>
      </w:pPr>
      <w:r w:rsidRPr="002648A6">
        <w:t>B. Peter and B. Peter (2016), “Cultural Responses to Climate Change during the Late Holocene Linked references are available on JSTOR for this article : Cultural Responses to Climate Change During the Late Holocene,” vol. 292, no. 5517, pp. 667–673, 2016.</w:t>
      </w:r>
    </w:p>
    <w:p w14:paraId="652C601D" w14:textId="290AA140" w:rsidR="00E51B33" w:rsidRDefault="00E51B33" w:rsidP="00E51B33">
      <w:pPr>
        <w:pStyle w:val="NormalWeb"/>
        <w:numPr>
          <w:ilvl w:val="0"/>
          <w:numId w:val="3"/>
        </w:numPr>
      </w:pPr>
      <w:r w:rsidRPr="002648A6">
        <w:t xml:space="preserve">Buhaug, H., Benjaminsen, T. A. &amp; Sjaastad, E. Environmental changes and violent conflict. </w:t>
      </w:r>
      <w:r w:rsidRPr="002648A6">
        <w:rPr>
          <w:i/>
          <w:iCs/>
        </w:rPr>
        <w:t>Environ. Res. Lett</w:t>
      </w:r>
      <w:r w:rsidRPr="002648A6">
        <w:t xml:space="preserve"> </w:t>
      </w:r>
      <w:r w:rsidRPr="002648A6">
        <w:rPr>
          <w:b/>
          <w:bCs/>
        </w:rPr>
        <w:t>7,</w:t>
      </w:r>
      <w:r w:rsidRPr="002648A6">
        <w:t xml:space="preserve"> 15601 (2012).</w:t>
      </w:r>
    </w:p>
    <w:p w14:paraId="03666DAF" w14:textId="77777777" w:rsidR="00E51B33" w:rsidRPr="002648A6" w:rsidRDefault="00E51B33" w:rsidP="00E51B33">
      <w:pPr>
        <w:pStyle w:val="NormalWeb"/>
        <w:numPr>
          <w:ilvl w:val="0"/>
          <w:numId w:val="3"/>
        </w:numPr>
      </w:pPr>
      <w:r w:rsidRPr="002648A6">
        <w:t xml:space="preserve">Buhaug, H., Benjaminsen, T. A. &amp; Sjaastad, E. Environmental changes and violent conflict. </w:t>
      </w:r>
      <w:r w:rsidRPr="002648A6">
        <w:rPr>
          <w:i/>
          <w:iCs/>
        </w:rPr>
        <w:t>Environ. Res. Lett</w:t>
      </w:r>
      <w:r w:rsidRPr="002648A6">
        <w:t xml:space="preserve"> </w:t>
      </w:r>
      <w:r w:rsidRPr="002648A6">
        <w:rPr>
          <w:b/>
          <w:bCs/>
        </w:rPr>
        <w:t>7,</w:t>
      </w:r>
      <w:r w:rsidRPr="002648A6">
        <w:t xml:space="preserve"> 15601 (2012).</w:t>
      </w:r>
    </w:p>
    <w:p w14:paraId="0B8A775E"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0" w:name="OLE_LINK3"/>
      <w:bookmarkStart w:id="1" w:name="OLE_LINK4"/>
      <w:r w:rsidRPr="002648A6">
        <w:rPr>
          <w:rFonts w:ascii="Times New Roman" w:hAnsi="Times New Roman" w:cs="Times New Roman"/>
        </w:rPr>
        <w:t xml:space="preserve">Buhaug, Halvard; Åshild Falch&amp;Nils Petter Gleditsch (2010) The bottom billion and climate change. </w:t>
      </w:r>
      <w:bookmarkEnd w:id="0"/>
      <w:bookmarkEnd w:id="1"/>
      <w:r w:rsidRPr="002648A6">
        <w:rPr>
          <w:rFonts w:ascii="Times New Roman" w:hAnsi="Times New Roman" w:cs="Times New Roman"/>
        </w:rPr>
        <w:t>Paper presented to the 51st Annual Convention of the International Studies Association, New Orleans, LA, 17–20 February.</w:t>
      </w:r>
    </w:p>
    <w:p w14:paraId="5A120BBE"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i/>
        </w:rPr>
      </w:pPr>
      <w:r w:rsidRPr="002648A6">
        <w:rPr>
          <w:rFonts w:ascii="Times New Roman" w:hAnsi="Times New Roman" w:cs="Times New Roman"/>
        </w:rPr>
        <w:t xml:space="preserve">Buhaug, Halvard; Nils Petter Gleditsch &amp; Ole Magnus Theisen (2010) Implications of climate change for armed conflict. In: Robin Mearns &amp; Andy Norton (eds) </w:t>
      </w:r>
      <w:r w:rsidRPr="002648A6">
        <w:rPr>
          <w:rFonts w:ascii="Times New Roman" w:hAnsi="Times New Roman" w:cs="Times New Roman"/>
          <w:i/>
        </w:rPr>
        <w:t>Social</w:t>
      </w:r>
    </w:p>
    <w:p w14:paraId="01595384" w14:textId="77777777" w:rsidR="00E51B33" w:rsidRPr="002648A6" w:rsidRDefault="00E51B33" w:rsidP="00E51B33">
      <w:pPr>
        <w:pStyle w:val="ListParagraph"/>
        <w:widowControl w:val="0"/>
        <w:autoSpaceDE w:val="0"/>
        <w:autoSpaceDN w:val="0"/>
        <w:adjustRightInd w:val="0"/>
        <w:ind w:left="772"/>
        <w:rPr>
          <w:rFonts w:ascii="Times New Roman" w:hAnsi="Times New Roman" w:cs="Times New Roman"/>
        </w:rPr>
      </w:pPr>
      <w:r w:rsidRPr="002648A6">
        <w:rPr>
          <w:rFonts w:ascii="Times New Roman" w:hAnsi="Times New Roman" w:cs="Times New Roman"/>
          <w:i/>
        </w:rPr>
        <w:t>Dimensions of Climate Change: Equity and Vulnerability in a Warming World</w:t>
      </w:r>
      <w:r w:rsidRPr="002648A6">
        <w:rPr>
          <w:rFonts w:ascii="Times New Roman" w:hAnsi="Times New Roman" w:cs="Times New Roman"/>
        </w:rPr>
        <w:t>. New Frontiers of Social Policy. Washing- ton, DC: World Bank, 75–101.</w:t>
      </w:r>
    </w:p>
    <w:p w14:paraId="5AE59A1C"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Burke, Marshall B; Edward Miguel, Shanker Satyanath, John A Dykema &amp; David B Lobell (2009) Warming increases the risk of civil war in Africa. PNAS 106(49): 20670–20674.</w:t>
      </w:r>
    </w:p>
    <w:p w14:paraId="600037B8" w14:textId="3A3874A7" w:rsidR="00E51B33" w:rsidRP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Chassang, Sylvain &amp; Ge</w:t>
      </w:r>
      <w:r>
        <w:rPr>
          <w:rFonts w:ascii="Times New Roman" w:hAnsi="Times New Roman" w:cs="Times New Roman"/>
        </w:rPr>
        <w:t>rard Padro-i-Miquel (2010) Eco</w:t>
      </w:r>
      <w:r w:rsidRPr="002648A6">
        <w:rPr>
          <w:rFonts w:ascii="Times New Roman" w:hAnsi="Times New Roman" w:cs="Times New Roman"/>
        </w:rPr>
        <w:t>nomic shocks and civil war. Quarterly Journal of Political Science 4(3): 211–228.</w:t>
      </w:r>
    </w:p>
    <w:p w14:paraId="63FE798B" w14:textId="77777777" w:rsidR="00E51B33" w:rsidRDefault="00E51B33" w:rsidP="00E51B33">
      <w:pPr>
        <w:pStyle w:val="NormalWeb"/>
        <w:numPr>
          <w:ilvl w:val="0"/>
          <w:numId w:val="3"/>
        </w:numPr>
      </w:pPr>
      <w:r>
        <w:t xml:space="preserve">Chen, Q. Climate shocks, dynastic cycles and nomadic conquests: Evidence from historical China. </w:t>
      </w:r>
      <w:r>
        <w:rPr>
          <w:i/>
          <w:iCs/>
        </w:rPr>
        <w:t>Oxf. Econ. Pap.</w:t>
      </w:r>
      <w:r>
        <w:t xml:space="preserve"> </w:t>
      </w:r>
      <w:r>
        <w:rPr>
          <w:b/>
          <w:bCs/>
        </w:rPr>
        <w:t>67,</w:t>
      </w:r>
      <w:r>
        <w:t xml:space="preserve"> 185–204 (2015).</w:t>
      </w:r>
    </w:p>
    <w:p w14:paraId="0F216FFA" w14:textId="470EBFE1" w:rsidR="00E51B33" w:rsidRDefault="00E51B33" w:rsidP="00E51B33">
      <w:pPr>
        <w:pStyle w:val="NormalWeb"/>
        <w:numPr>
          <w:ilvl w:val="0"/>
          <w:numId w:val="3"/>
        </w:numPr>
      </w:pPr>
      <w:r w:rsidRPr="002648A6">
        <w:t xml:space="preserve">Cullen, H. M. </w:t>
      </w:r>
      <w:r w:rsidRPr="002648A6">
        <w:rPr>
          <w:i/>
          <w:iCs/>
        </w:rPr>
        <w:t>et al.</w:t>
      </w:r>
      <w:r w:rsidRPr="002648A6">
        <w:t xml:space="preserve"> Climate change and the collapse of the Akkadian empire: evidence from the deep sea. Geology 28, 379 Á / 82. </w:t>
      </w:r>
      <w:r w:rsidRPr="002648A6">
        <w:rPr>
          <w:i/>
          <w:iCs/>
        </w:rPr>
        <w:t>Geology;</w:t>
      </w:r>
      <w:r w:rsidRPr="002648A6">
        <w:t xml:space="preserve"> </w:t>
      </w:r>
      <w:r w:rsidRPr="002648A6">
        <w:rPr>
          <w:b/>
          <w:bCs/>
        </w:rPr>
        <w:t>28,</w:t>
      </w:r>
      <w:r w:rsidRPr="002648A6">
        <w:t xml:space="preserve"> 379–382 (2000).</w:t>
      </w:r>
    </w:p>
    <w:p w14:paraId="33232C61"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2" w:name="OLE_LINK7"/>
      <w:bookmarkStart w:id="3" w:name="OLE_LINK8"/>
      <w:r w:rsidRPr="002648A6">
        <w:rPr>
          <w:rFonts w:ascii="Times New Roman" w:hAnsi="Times New Roman" w:cs="Times New Roman"/>
        </w:rPr>
        <w:t>Ciccone, Antonio (2011) Economic shocks and civil conflict</w:t>
      </w:r>
      <w:bookmarkEnd w:id="2"/>
      <w:bookmarkEnd w:id="3"/>
      <w:r w:rsidRPr="002648A6">
        <w:rPr>
          <w:rFonts w:ascii="Times New Roman" w:hAnsi="Times New Roman" w:cs="Times New Roman"/>
        </w:rPr>
        <w:t>: A comment. American Economic Review: Applied Economics 3(4): 215–227.</w:t>
      </w:r>
    </w:p>
    <w:p w14:paraId="0DAB6ADB" w14:textId="747F61AB" w:rsidR="00FC7E45" w:rsidRPr="00FC7E45" w:rsidRDefault="00FC7E45" w:rsidP="00FC7E45">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rPr>
      </w:pPr>
      <w:bookmarkStart w:id="4" w:name="OLE_LINK12"/>
      <w:r w:rsidRPr="00FC7E45">
        <w:rPr>
          <w:rFonts w:ascii="Times New Roman" w:hAnsi="Times New Roman" w:cs="Times New Roman"/>
          <w:color w:val="000000"/>
        </w:rPr>
        <w:t>D'Arrigo, R., R. Wilson, and G. Jacoby.  2006.</w:t>
      </w:r>
      <w:r>
        <w:rPr>
          <w:rFonts w:ascii="Times New Roman" w:hAnsi="Times New Roman" w:cs="Times New Roman"/>
          <w:color w:val="000000"/>
        </w:rPr>
        <w:t xml:space="preserve"> </w:t>
      </w:r>
      <w:r w:rsidRPr="00FC7E45">
        <w:rPr>
          <w:rFonts w:ascii="Times New Roman" w:hAnsi="Times New Roman" w:cs="Times New Roman"/>
          <w:color w:val="000000"/>
        </w:rPr>
        <w:t>On the long-term context for late twentieth century warming. Journal of Geophysical Research, 111, D03103, doi:10.1029/2005JD006352</w:t>
      </w:r>
    </w:p>
    <w:p w14:paraId="676A5376"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 xml:space="preserve">Deschenes, Oliver &amp; Michael Greenstone (2007) The economic impacts of climate change: Evidence from agricultural output and random fluctuations in weather. </w:t>
      </w:r>
      <w:bookmarkEnd w:id="4"/>
      <w:r w:rsidRPr="002648A6">
        <w:rPr>
          <w:rFonts w:ascii="Times New Roman" w:hAnsi="Times New Roman" w:cs="Times New Roman"/>
        </w:rPr>
        <w:t>American Economic Review 97(2): 354–385.</w:t>
      </w:r>
    </w:p>
    <w:p w14:paraId="7510C7FB" w14:textId="77777777" w:rsid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5" w:name="OLE_LINK13"/>
      <w:bookmarkStart w:id="6" w:name="OLE_LINK16"/>
      <w:r w:rsidRPr="002648A6">
        <w:rPr>
          <w:rFonts w:ascii="Times New Roman" w:hAnsi="Times New Roman" w:cs="Times New Roman"/>
        </w:rPr>
        <w:t>Devitt, Conor &amp; Richard S J Tol (2012) Civil war, climate change, and development: A scenario study for sub-Saharan Africa</w:t>
      </w:r>
      <w:bookmarkEnd w:id="5"/>
      <w:bookmarkEnd w:id="6"/>
      <w:r w:rsidRPr="002648A6">
        <w:rPr>
          <w:rFonts w:ascii="Times New Roman" w:hAnsi="Times New Roman" w:cs="Times New Roman"/>
        </w:rPr>
        <w:t>. Journal of Peace Research 49(1): 129–145.</w:t>
      </w:r>
    </w:p>
    <w:p w14:paraId="6DD6C0F0" w14:textId="405CC4DD" w:rsidR="00E51B33" w:rsidRPr="00E51B33" w:rsidRDefault="00E51B33" w:rsidP="00E51B33">
      <w:pPr>
        <w:pStyle w:val="NormalWeb"/>
        <w:numPr>
          <w:ilvl w:val="0"/>
          <w:numId w:val="3"/>
        </w:numPr>
      </w:pPr>
      <w:r w:rsidRPr="002648A6">
        <w:t xml:space="preserve">DeEr, Z., Hong-Chun, L., Teh-Lung, K. &amp; LongHua, L. On linking climate to Chinese dynastic change: Spatial and temporal variations of monsoonal rain. </w:t>
      </w:r>
      <w:r w:rsidRPr="002648A6">
        <w:rPr>
          <w:b/>
          <w:bCs/>
        </w:rPr>
        <w:t>55,</w:t>
      </w:r>
      <w:r w:rsidRPr="002648A6">
        <w:t xml:space="preserve"> 77–83 (2010).</w:t>
      </w:r>
    </w:p>
    <w:p w14:paraId="1FD4DA87"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Garfinkel, Michelle R &amp; Stergios Skaperdas (2007) Economics of conflict: An overview. In: Todd Sandler &amp; Keith Hartley (eds) Handbook of Defense Economics. Amsterdam: Elsevier Science, 649–710.</w:t>
      </w:r>
    </w:p>
    <w:p w14:paraId="43D027B6"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7" w:name="OLE_LINK17"/>
      <w:bookmarkStart w:id="8" w:name="OLE_LINK18"/>
      <w:r w:rsidRPr="002648A6">
        <w:rPr>
          <w:rFonts w:ascii="Times New Roman" w:hAnsi="Times New Roman" w:cs="Times New Roman"/>
        </w:rPr>
        <w:t>Gleditsch, Nils Petter (1998) Armed conflict and the environment: A critique of the literature</w:t>
      </w:r>
      <w:bookmarkEnd w:id="7"/>
      <w:bookmarkEnd w:id="8"/>
      <w:r w:rsidRPr="002648A6">
        <w:rPr>
          <w:rFonts w:ascii="Times New Roman" w:hAnsi="Times New Roman" w:cs="Times New Roman"/>
        </w:rPr>
        <w:t>. Journal of Peace Research 35(3): 363–380.</w:t>
      </w:r>
    </w:p>
    <w:p w14:paraId="23905393"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9" w:name="OLE_LINK23"/>
      <w:bookmarkStart w:id="10" w:name="OLE_LINK24"/>
      <w:r w:rsidRPr="002648A6">
        <w:rPr>
          <w:rFonts w:ascii="Times New Roman" w:hAnsi="Times New Roman" w:cs="Times New Roman"/>
        </w:rPr>
        <w:t xml:space="preserve">Hegre, Håvard &amp; Nicholas Sambanis (2006) Sensitivity analysis of the empirical literature on civil war onset. </w:t>
      </w:r>
      <w:bookmarkEnd w:id="9"/>
      <w:bookmarkEnd w:id="10"/>
      <w:r>
        <w:rPr>
          <w:rFonts w:ascii="Times New Roman" w:hAnsi="Times New Roman" w:cs="Times New Roman"/>
        </w:rPr>
        <w:t>Jour</w:t>
      </w:r>
      <w:r w:rsidRPr="002648A6">
        <w:rPr>
          <w:rFonts w:ascii="Times New Roman" w:hAnsi="Times New Roman" w:cs="Times New Roman"/>
        </w:rPr>
        <w:t>nal of Conflict Resolution 50(4): 508–535.</w:t>
      </w:r>
    </w:p>
    <w:p w14:paraId="72E2FBCD"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11" w:name="OLE_LINK21"/>
      <w:bookmarkStart w:id="12" w:name="OLE_LINK22"/>
      <w:r w:rsidRPr="002648A6">
        <w:rPr>
          <w:rFonts w:ascii="Times New Roman" w:hAnsi="Times New Roman" w:cs="Times New Roman"/>
        </w:rPr>
        <w:t xml:space="preserve">Hendrix, Cullen &amp; Idean Salehyan (2012) Climate change, rainfall, and social conflict in Africa. Journal of Peace Research </w:t>
      </w:r>
      <w:bookmarkEnd w:id="11"/>
      <w:bookmarkEnd w:id="12"/>
      <w:r w:rsidRPr="002648A6">
        <w:rPr>
          <w:rFonts w:ascii="Times New Roman" w:hAnsi="Times New Roman" w:cs="Times New Roman"/>
        </w:rPr>
        <w:t>49(1): 35–50.</w:t>
      </w:r>
    </w:p>
    <w:p w14:paraId="08E2D9AB" w14:textId="77777777" w:rsid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Homer-Dixon, Thomas F (1999) Environment, Scarcity, Violence. Princeton, NJ: Princeton University Press.</w:t>
      </w:r>
    </w:p>
    <w:p w14:paraId="47AE40FD" w14:textId="77777777" w:rsidR="00E51B33" w:rsidRPr="002648A6" w:rsidRDefault="00E51B33" w:rsidP="00E51B33">
      <w:pPr>
        <w:pStyle w:val="NormalWeb"/>
        <w:numPr>
          <w:ilvl w:val="0"/>
          <w:numId w:val="3"/>
        </w:numPr>
      </w:pPr>
      <w:r w:rsidRPr="002648A6">
        <w:t xml:space="preserve">Hsiang, S. M., Meng, K. C. &amp; Cane, M. A. Civil conflicts are associated with the global climate. </w:t>
      </w:r>
      <w:r w:rsidRPr="002648A6">
        <w:rPr>
          <w:i/>
          <w:iCs/>
        </w:rPr>
        <w:t>Nature</w:t>
      </w:r>
      <w:r w:rsidRPr="002648A6">
        <w:t xml:space="preserve"> </w:t>
      </w:r>
      <w:r w:rsidRPr="002648A6">
        <w:rPr>
          <w:b/>
          <w:bCs/>
        </w:rPr>
        <w:t>476,</w:t>
      </w:r>
      <w:r w:rsidRPr="002648A6">
        <w:t xml:space="preserve"> (2011).</w:t>
      </w:r>
    </w:p>
    <w:p w14:paraId="348DF80D" w14:textId="77777777" w:rsidR="00E51B33" w:rsidRPr="002648A6" w:rsidRDefault="00E51B33" w:rsidP="00E51B33">
      <w:pPr>
        <w:pStyle w:val="NormalWeb"/>
        <w:numPr>
          <w:ilvl w:val="0"/>
          <w:numId w:val="3"/>
        </w:numPr>
      </w:pPr>
      <w:bookmarkStart w:id="13" w:name="OLE_LINK1"/>
      <w:bookmarkStart w:id="14" w:name="OLE_LINK2"/>
      <w:r w:rsidRPr="002648A6">
        <w:t>Hsiang, S. Climate Econometrics</w:t>
      </w:r>
      <w:bookmarkEnd w:id="13"/>
      <w:bookmarkEnd w:id="14"/>
      <w:r w:rsidRPr="002648A6">
        <w:t>. (2016). doi:10.1146/annurev-resource-100815-095343</w:t>
      </w:r>
    </w:p>
    <w:p w14:paraId="431CEC9E" w14:textId="53BF517D" w:rsidR="00E51B33" w:rsidRPr="00FD6309" w:rsidRDefault="00E51B33" w:rsidP="00FD6309">
      <w:pPr>
        <w:pStyle w:val="NormalWeb"/>
        <w:numPr>
          <w:ilvl w:val="0"/>
          <w:numId w:val="3"/>
        </w:numPr>
      </w:pPr>
      <w:r w:rsidRPr="002648A6">
        <w:t xml:space="preserve">Holocene climate and cultural evolution in late prehistoric–early historic West Asia. </w:t>
      </w:r>
      <w:r w:rsidRPr="002648A6">
        <w:rPr>
          <w:i/>
          <w:iCs/>
        </w:rPr>
        <w:t>Quat. Res.</w:t>
      </w:r>
      <w:r w:rsidRPr="002648A6">
        <w:t xml:space="preserve"> </w:t>
      </w:r>
      <w:r w:rsidRPr="002648A6">
        <w:rPr>
          <w:b/>
          <w:bCs/>
        </w:rPr>
        <w:t>66,</w:t>
      </w:r>
      <w:r w:rsidRPr="002648A6">
        <w:t xml:space="preserve"> 372–387 (2006).</w:t>
      </w:r>
    </w:p>
    <w:p w14:paraId="01C521B5"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(2001) Climate Change 2001: Synthesis Report. Third Assessment Report (AR3) (http://www.grida.no/publica- tions/other/ipcc_tar/).</w:t>
      </w:r>
    </w:p>
    <w:p w14:paraId="02AAD328" w14:textId="77777777" w:rsid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(2007) Climate Change 2007: Synthesis Report. Fourth Assessment Report (AR4) (http://www.ipcc.ch/publications_ and_data/publications_ipcc_fourth_assessment_report_ synthesis_report.htm).</w:t>
      </w:r>
    </w:p>
    <w:p w14:paraId="0DD4082C" w14:textId="759D4C21" w:rsidR="00E51B33" w:rsidRPr="00E51B33" w:rsidRDefault="00E51B33" w:rsidP="00E51B33">
      <w:pPr>
        <w:pStyle w:val="NormalWeb"/>
        <w:numPr>
          <w:ilvl w:val="0"/>
          <w:numId w:val="3"/>
        </w:numPr>
      </w:pPr>
      <w:r w:rsidRPr="002648A6">
        <w:t>Koubi, V., Bernauer, T., Kalbhenn, A. &amp; Spilker, G. Climate variability, economic growth, and civil conflict. doi:10.1177/0022343311427173</w:t>
      </w:r>
    </w:p>
    <w:p w14:paraId="4A5ED521" w14:textId="3B9A3633" w:rsidR="00E51B33" w:rsidRP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(2010) Statement on the melting of Himalayan glaciers (http://www.ipcc-wg2.gov/publications/AR4/himalaya-s- tatement-20january2010.pdf).</w:t>
      </w:r>
    </w:p>
    <w:p w14:paraId="6888294B" w14:textId="77777777" w:rsidR="00E51B33" w:rsidRDefault="00E51B33" w:rsidP="00E51B33">
      <w:pPr>
        <w:pStyle w:val="NormalWeb"/>
        <w:numPr>
          <w:ilvl w:val="0"/>
          <w:numId w:val="3"/>
        </w:numPr>
      </w:pPr>
      <w:r w:rsidRPr="002648A6">
        <w:t xml:space="preserve">Ge, Q., Hao, Z., Zheng, J. &amp; Shao, X. Temperature changes over the past 2000 yr in China and comparison with the Northern Hemisphere. </w:t>
      </w:r>
      <w:r w:rsidRPr="002648A6">
        <w:rPr>
          <w:i/>
          <w:iCs/>
        </w:rPr>
        <w:t>Clim. Past</w:t>
      </w:r>
      <w:r w:rsidRPr="002648A6">
        <w:t xml:space="preserve"> </w:t>
      </w:r>
      <w:r w:rsidRPr="002648A6">
        <w:rPr>
          <w:b/>
          <w:bCs/>
        </w:rPr>
        <w:t>9,</w:t>
      </w:r>
      <w:r w:rsidRPr="002648A6">
        <w:t xml:space="preserve"> 1153–1160 (2013).</w:t>
      </w:r>
    </w:p>
    <w:p w14:paraId="2B3A1264" w14:textId="682D3CF4" w:rsidR="00E51B33" w:rsidRDefault="00E51B33" w:rsidP="00E51B33">
      <w:pPr>
        <w:pStyle w:val="NormalWeb"/>
        <w:numPr>
          <w:ilvl w:val="0"/>
          <w:numId w:val="3"/>
        </w:numPr>
      </w:pPr>
      <w:r w:rsidRPr="002648A6">
        <w:t xml:space="preserve">Gerald H. Haug et al, Climate and the Collapse of Maya Civilization. </w:t>
      </w:r>
      <w:r w:rsidRPr="002648A6">
        <w:rPr>
          <w:i/>
          <w:iCs/>
        </w:rPr>
        <w:t>Ethnohistory</w:t>
      </w:r>
      <w:r w:rsidRPr="002648A6">
        <w:t xml:space="preserve"> </w:t>
      </w:r>
      <w:r w:rsidRPr="002648A6">
        <w:rPr>
          <w:b/>
          <w:bCs/>
        </w:rPr>
        <w:t>42,</w:t>
      </w:r>
      <w:r w:rsidRPr="002648A6">
        <w:t xml:space="preserve"> 164 (1995).</w:t>
      </w:r>
    </w:p>
    <w:p w14:paraId="07ED7B43" w14:textId="60D4DD43" w:rsidR="00E51B33" w:rsidRDefault="00E51B33" w:rsidP="00E51B33">
      <w:pPr>
        <w:pStyle w:val="NormalWeb"/>
        <w:numPr>
          <w:ilvl w:val="0"/>
          <w:numId w:val="3"/>
        </w:numPr>
      </w:pPr>
      <w:r w:rsidRPr="002648A6">
        <w:t xml:space="preserve">Lee, H. F. </w:t>
      </w:r>
      <w:r w:rsidRPr="002648A6">
        <w:rPr>
          <w:i/>
          <w:iCs/>
        </w:rPr>
        <w:t>et al.</w:t>
      </w:r>
      <w:r w:rsidRPr="002648A6">
        <w:t xml:space="preserve"> Climate change and epidemics in Chinese history: A multi-scalar analysis. </w:t>
      </w:r>
      <w:r w:rsidRPr="002648A6">
        <w:rPr>
          <w:i/>
          <w:iCs/>
        </w:rPr>
        <w:t>Soc. Sci. Med.</w:t>
      </w:r>
      <w:r w:rsidRPr="002648A6">
        <w:t xml:space="preserve"> </w:t>
      </w:r>
      <w:r w:rsidRPr="002648A6">
        <w:rPr>
          <w:b/>
          <w:bCs/>
        </w:rPr>
        <w:t>174,</w:t>
      </w:r>
      <w:r w:rsidRPr="002648A6">
        <w:t xml:space="preserve"> 53–63 (2017).</w:t>
      </w:r>
    </w:p>
    <w:p w14:paraId="5734F491" w14:textId="6702898E" w:rsidR="00E51B33" w:rsidRPr="002648A6" w:rsidRDefault="00E51B33" w:rsidP="00E51B33">
      <w:pPr>
        <w:pStyle w:val="NormalWeb"/>
        <w:numPr>
          <w:ilvl w:val="0"/>
          <w:numId w:val="3"/>
        </w:numPr>
      </w:pPr>
      <w:r>
        <w:t xml:space="preserve">Li, J. </w:t>
      </w:r>
      <w:r>
        <w:rPr>
          <w:i/>
          <w:iCs/>
        </w:rPr>
        <w:t>et al.</w:t>
      </w:r>
      <w:r>
        <w:t xml:space="preserve"> Chinese Dynasty - Quantifying climatic variability in monsoonal northern China over the last 2200 years and its role in driving Chinese dynastic changes. </w:t>
      </w:r>
      <w:r>
        <w:rPr>
          <w:i/>
          <w:iCs/>
        </w:rPr>
        <w:t>Quat. Sci. Rev.</w:t>
      </w:r>
      <w:r>
        <w:t xml:space="preserve"> </w:t>
      </w:r>
      <w:r>
        <w:rPr>
          <w:b/>
          <w:bCs/>
        </w:rPr>
        <w:t>159,</w:t>
      </w:r>
      <w:r>
        <w:t xml:space="preserve"> 35–46 (2017).</w:t>
      </w:r>
    </w:p>
    <w:p w14:paraId="7360CF52" w14:textId="4674E816" w:rsidR="00E51B33" w:rsidRDefault="00E51B33" w:rsidP="00E51B33">
      <w:pPr>
        <w:pStyle w:val="NormalWeb"/>
        <w:numPr>
          <w:ilvl w:val="0"/>
          <w:numId w:val="3"/>
        </w:numPr>
      </w:pPr>
      <w:r w:rsidRPr="002648A6">
        <w:t xml:space="preserve">Mauri, A., Davis, B. A. S., Collins, P. M. &amp; Kaplan, J. O. The climate of Europe during the Holocene: A gridded pollen-based reconstruction and its multi-proxy evaluation. </w:t>
      </w:r>
      <w:r w:rsidRPr="002648A6">
        <w:rPr>
          <w:i/>
          <w:iCs/>
        </w:rPr>
        <w:t>Quat. Sci. Rev.</w:t>
      </w:r>
      <w:r w:rsidRPr="002648A6">
        <w:t xml:space="preserve"> </w:t>
      </w:r>
      <w:r w:rsidRPr="002648A6">
        <w:rPr>
          <w:b/>
          <w:bCs/>
        </w:rPr>
        <w:t>112,</w:t>
      </w:r>
      <w:r w:rsidRPr="002648A6">
        <w:t xml:space="preserve"> 109–127 (2015).</w:t>
      </w:r>
    </w:p>
    <w:p w14:paraId="46AAA403"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15" w:name="OLE_LINK19"/>
      <w:bookmarkStart w:id="16" w:name="OLE_LINK20"/>
      <w:r w:rsidRPr="002648A6">
        <w:rPr>
          <w:rFonts w:ascii="Times New Roman" w:hAnsi="Times New Roman" w:cs="Times New Roman"/>
        </w:rPr>
        <w:t>Obama II, Barack Hussein (2009) Climate change speech at the UN General Assembly</w:t>
      </w:r>
      <w:bookmarkEnd w:id="15"/>
      <w:bookmarkEnd w:id="16"/>
      <w:r w:rsidRPr="002648A6">
        <w:rPr>
          <w:rFonts w:ascii="Times New Roman" w:hAnsi="Times New Roman" w:cs="Times New Roman"/>
        </w:rPr>
        <w:t>, 23 September (http://www.nytimes. com/2009/09/23/us/politics/23obama.text.html).</w:t>
      </w:r>
    </w:p>
    <w:p w14:paraId="1B62D039"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Salehyan, Idean (2008) From climate change to conflict? No consensus yet. Journal of Peace Research 45(3): 315–326.</w:t>
      </w:r>
    </w:p>
    <w:p w14:paraId="38DAD8F9" w14:textId="77777777" w:rsidR="00E51B33" w:rsidRPr="002648A6"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Sambanis, Nicholas (2001) Do ethnic and nonethnic civil wars have the same causes? A theoretical and empirical inquiry (Part 1). Journal of Conflict Resolution 45(3): 259–282.</w:t>
      </w:r>
    </w:p>
    <w:p w14:paraId="0F18180A" w14:textId="101A3B9E" w:rsidR="00E51B33" w:rsidRDefault="00E51B33" w:rsidP="00E51B33">
      <w:pPr>
        <w:pStyle w:val="NormalWeb"/>
        <w:numPr>
          <w:ilvl w:val="0"/>
          <w:numId w:val="3"/>
        </w:numPr>
      </w:pPr>
      <w:r w:rsidRPr="002648A6">
        <w:t xml:space="preserve">Saarni, S., Muschitiello, F., Weege, S., Brauer, A. &amp; Saarinen, T. A late Holocene record of solar-forced atmospheric blocking variability over Northern Europe inferred from varved lake sediments of Lake Kuninkaisenlampi. </w:t>
      </w:r>
      <w:r w:rsidRPr="002648A6">
        <w:rPr>
          <w:i/>
          <w:iCs/>
        </w:rPr>
        <w:t>Quat. Sci. Rev.</w:t>
      </w:r>
      <w:r w:rsidRPr="002648A6">
        <w:t xml:space="preserve"> </w:t>
      </w:r>
      <w:r w:rsidRPr="002648A6">
        <w:rPr>
          <w:b/>
          <w:bCs/>
        </w:rPr>
        <w:t>154,</w:t>
      </w:r>
      <w:r w:rsidRPr="002648A6">
        <w:t xml:space="preserve"> 100–110 (2016).</w:t>
      </w:r>
    </w:p>
    <w:p w14:paraId="3DD4172A" w14:textId="74671227" w:rsidR="00FD6309" w:rsidRDefault="00FD6309" w:rsidP="00FD6309">
      <w:pPr>
        <w:pStyle w:val="NormalWeb"/>
        <w:numPr>
          <w:ilvl w:val="0"/>
          <w:numId w:val="3"/>
        </w:numPr>
      </w:pPr>
      <w:r>
        <w:t xml:space="preserve"> </w:t>
      </w:r>
      <w:r w:rsidRPr="00BD0CA1">
        <w:rPr>
          <w:lang w:eastAsia="en-AU"/>
        </w:rPr>
        <w:t>Seierstad, I.K., et al., 2014. Consistently dated records from the Greenland GRIP, GISP2 and NGRIP ice cores</w:t>
      </w:r>
      <w:r>
        <w:rPr>
          <w:lang w:eastAsia="en-AU"/>
        </w:rPr>
        <w:t xml:space="preserve"> </w:t>
      </w:r>
      <w:r w:rsidRPr="00BD0CA1">
        <w:rPr>
          <w:lang w:eastAsia="en-AU"/>
        </w:rPr>
        <w:t>for the past 104 ka reveal regional millennial-scale δ18O gradients with possible Heinrich Event imprint.</w:t>
      </w:r>
      <w:r>
        <w:rPr>
          <w:lang w:eastAsia="en-AU"/>
        </w:rPr>
        <w:t xml:space="preserve"> </w:t>
      </w:r>
      <w:r w:rsidRPr="00BD0CA1">
        <w:rPr>
          <w:lang w:eastAsia="en-AU"/>
        </w:rPr>
        <w:t>Quaternary Science Reviews, 106: 29-46. (4</w:t>
      </w:r>
      <w:r w:rsidRPr="00FD6309">
        <w:rPr>
          <w:vertAlign w:val="superscript"/>
          <w:lang w:eastAsia="en-AU"/>
        </w:rPr>
        <w:t>th</w:t>
      </w:r>
      <w:r w:rsidRPr="00BD0CA1">
        <w:rPr>
          <w:lang w:eastAsia="en-AU"/>
        </w:rPr>
        <w:t xml:space="preserve"> INTIMATE special issue).</w:t>
      </w:r>
      <w:r>
        <w:t xml:space="preserve"> </w:t>
      </w:r>
      <w:bookmarkStart w:id="17" w:name="_GoBack"/>
      <w:bookmarkEnd w:id="17"/>
    </w:p>
    <w:p w14:paraId="6DA60219" w14:textId="397199C0" w:rsidR="00FD6309" w:rsidRPr="00FD6309" w:rsidRDefault="00E51B33" w:rsidP="00FD6309">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Snyder, Jack&amp;Robert Jervis (1999) Civil war and the security dilemma. In: Barbara Walter &amp; Jack Snyder (eds) Civil War, Insecurity and Intervention. New York: Columbia Uni- versity, 15–37</w:t>
      </w:r>
    </w:p>
    <w:p w14:paraId="6CB24A00" w14:textId="4DD96195" w:rsidR="00E51B33" w:rsidRDefault="00E51B33" w:rsidP="00E51B33">
      <w:pPr>
        <w:pStyle w:val="NormalWeb"/>
        <w:numPr>
          <w:ilvl w:val="0"/>
          <w:numId w:val="3"/>
        </w:numPr>
      </w:pPr>
      <w:r w:rsidRPr="002648A6">
        <w:t xml:space="preserve">Theisen, O. M., Gleditsch, N. P. &amp; Buhaug, H. Is climate change a driver of armed conflict? </w:t>
      </w:r>
      <w:r w:rsidRPr="002648A6">
        <w:rPr>
          <w:i/>
          <w:iCs/>
        </w:rPr>
        <w:t>Climatic Change</w:t>
      </w:r>
      <w:r w:rsidRPr="002648A6">
        <w:t xml:space="preserve"> </w:t>
      </w:r>
      <w:r w:rsidRPr="002648A6">
        <w:rPr>
          <w:b/>
          <w:bCs/>
        </w:rPr>
        <w:t>117,</w:t>
      </w:r>
      <w:r w:rsidRPr="002648A6">
        <w:t xml:space="preserve"> 613–625 (2013).</w:t>
      </w:r>
    </w:p>
    <w:p w14:paraId="0338780F" w14:textId="6E20C56C" w:rsidR="00E51B33" w:rsidRDefault="00E51B33" w:rsidP="00E51B33">
      <w:pPr>
        <w:pStyle w:val="NormalWeb"/>
        <w:numPr>
          <w:ilvl w:val="0"/>
          <w:numId w:val="3"/>
        </w:numPr>
      </w:pPr>
      <w:r w:rsidRPr="00E51B33">
        <w:t>Wang XM, Chen FH, Zhang JW, Yang Y, Li JJ, Hasi E, Zhang CX, Xia DS (2010) Desertification, and the rise and collapse of China’s historical dynasties. Hum Ecol 38:157–172</w:t>
      </w:r>
    </w:p>
    <w:p w14:paraId="10355634" w14:textId="08DA1DD6" w:rsidR="00E51B33" w:rsidRP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bookmarkStart w:id="18" w:name="OLE_LINK27"/>
      <w:bookmarkStart w:id="19" w:name="OLE_LINK28"/>
      <w:bookmarkStart w:id="20" w:name="OLE_LINK29"/>
      <w:r w:rsidRPr="002648A6">
        <w:rPr>
          <w:rFonts w:ascii="Times New Roman" w:hAnsi="Times New Roman" w:cs="Times New Roman"/>
        </w:rPr>
        <w:t>WBGU (2008) Climate Change as a Security Risk</w:t>
      </w:r>
      <w:bookmarkEnd w:id="18"/>
      <w:bookmarkEnd w:id="19"/>
      <w:bookmarkEnd w:id="20"/>
      <w:r w:rsidRPr="002648A6">
        <w:rPr>
          <w:rFonts w:ascii="Times New Roman" w:hAnsi="Times New Roman" w:cs="Times New Roman"/>
        </w:rPr>
        <w:t>. London: Earthscan.</w:t>
      </w:r>
    </w:p>
    <w:p w14:paraId="4A220657" w14:textId="165A21E5" w:rsidR="00EE22FF" w:rsidRDefault="00EE22FF" w:rsidP="00EE22FF">
      <w:pPr>
        <w:pStyle w:val="NormalWeb"/>
        <w:numPr>
          <w:ilvl w:val="0"/>
          <w:numId w:val="3"/>
        </w:numPr>
      </w:pPr>
      <w:r w:rsidRPr="002648A6">
        <w:t xml:space="preserve">Zhang, D. D. </w:t>
      </w:r>
      <w:r w:rsidRPr="002648A6">
        <w:rPr>
          <w:i/>
          <w:iCs/>
        </w:rPr>
        <w:t>et al.</w:t>
      </w:r>
      <w:r w:rsidRPr="002648A6">
        <w:t xml:space="preserve"> The causality analysis of climate change and large-scale human crisis. </w:t>
      </w:r>
      <w:r w:rsidRPr="002648A6">
        <w:rPr>
          <w:i/>
          <w:iCs/>
        </w:rPr>
        <w:t>Proc. Natl. Acad. Sci.</w:t>
      </w:r>
      <w:r w:rsidRPr="002648A6">
        <w:t xml:space="preserve"> </w:t>
      </w:r>
      <w:r w:rsidRPr="002648A6">
        <w:rPr>
          <w:b/>
          <w:bCs/>
        </w:rPr>
        <w:t>108,</w:t>
      </w:r>
      <w:r w:rsidRPr="002648A6">
        <w:t xml:space="preserve"> 17296–17301 (2011).</w:t>
      </w:r>
    </w:p>
    <w:p w14:paraId="5E19260E" w14:textId="76E95827" w:rsidR="00E51B33" w:rsidRDefault="00E51B33" w:rsidP="00EE22FF">
      <w:pPr>
        <w:pStyle w:val="NormalWeb"/>
        <w:numPr>
          <w:ilvl w:val="0"/>
          <w:numId w:val="3"/>
        </w:numPr>
      </w:pPr>
      <w:r w:rsidRPr="00E51B33">
        <w:t>Zhang D, Jim CY, Lin CS, He YQ, Lee F (2005) Climate change, social unrest and dy- nastic transition in ancient China. Chin Sci Bull 50:137–144</w:t>
      </w:r>
    </w:p>
    <w:p w14:paraId="428F946F" w14:textId="644EA568" w:rsidR="00E51B33" w:rsidRDefault="00E51B33" w:rsidP="00EE22FF">
      <w:pPr>
        <w:pStyle w:val="NormalWeb"/>
        <w:numPr>
          <w:ilvl w:val="0"/>
          <w:numId w:val="3"/>
        </w:numPr>
      </w:pPr>
      <w:r w:rsidRPr="00E51B33">
        <w:t>Zhang DD, et al. (2006) Climatic change, wars and dynastic cycles in China over the last millennium. Clim Change 76:459–477.</w:t>
      </w:r>
    </w:p>
    <w:p w14:paraId="2B9243CA" w14:textId="126E60A0" w:rsidR="00E51B33" w:rsidRDefault="00E51B33" w:rsidP="00E51B33">
      <w:pPr>
        <w:pStyle w:val="NormalWeb"/>
        <w:numPr>
          <w:ilvl w:val="0"/>
          <w:numId w:val="3"/>
        </w:numPr>
      </w:pPr>
      <w:r w:rsidRPr="002648A6">
        <w:t xml:space="preserve">Zhang, D. D. </w:t>
      </w:r>
      <w:r w:rsidRPr="002648A6">
        <w:rPr>
          <w:i/>
          <w:iCs/>
        </w:rPr>
        <w:t>et al.</w:t>
      </w:r>
      <w:r w:rsidRPr="002648A6">
        <w:t xml:space="preserve"> The pulse of imperial China: A quantitative analysis of long-term geopolitical and climatic cycles. </w:t>
      </w:r>
      <w:r w:rsidRPr="002648A6">
        <w:rPr>
          <w:i/>
          <w:iCs/>
        </w:rPr>
        <w:t>Glob. Ecol. Biogeogr.</w:t>
      </w:r>
      <w:r w:rsidRPr="002648A6">
        <w:t xml:space="preserve"> </w:t>
      </w:r>
      <w:r w:rsidRPr="002648A6">
        <w:rPr>
          <w:b/>
          <w:bCs/>
        </w:rPr>
        <w:t>24,</w:t>
      </w:r>
      <w:r w:rsidRPr="002648A6">
        <w:t xml:space="preserve"> 87–96 (2015).</w:t>
      </w:r>
    </w:p>
    <w:p w14:paraId="01AABC38" w14:textId="5F6DCEC7" w:rsidR="00E51B33" w:rsidRDefault="00E51B33" w:rsidP="00E51B33">
      <w:pPr>
        <w:pStyle w:val="NormalWeb"/>
        <w:numPr>
          <w:ilvl w:val="0"/>
          <w:numId w:val="3"/>
        </w:numPr>
      </w:pPr>
      <w:r w:rsidRPr="002648A6">
        <w:t xml:space="preserve">Zheng, J. </w:t>
      </w:r>
      <w:r w:rsidRPr="002648A6">
        <w:rPr>
          <w:i/>
          <w:iCs/>
        </w:rPr>
        <w:t>et al.</w:t>
      </w:r>
      <w:r w:rsidRPr="002648A6">
        <w:t xml:space="preserve"> How climate change impacted the collapse of the Ming dynasty. </w:t>
      </w:r>
      <w:r w:rsidRPr="002648A6">
        <w:rPr>
          <w:i/>
          <w:iCs/>
        </w:rPr>
        <w:t>Clim. Change</w:t>
      </w:r>
      <w:r w:rsidRPr="002648A6">
        <w:t xml:space="preserve"> </w:t>
      </w:r>
      <w:r w:rsidRPr="002648A6">
        <w:rPr>
          <w:b/>
          <w:bCs/>
        </w:rPr>
        <w:t>127,</w:t>
      </w:r>
      <w:r w:rsidRPr="002648A6">
        <w:t xml:space="preserve"> 169–182 (2014).</w:t>
      </w:r>
    </w:p>
    <w:p w14:paraId="44226D96" w14:textId="6E306B4B" w:rsidR="00E51B33" w:rsidRPr="00E51B33" w:rsidRDefault="00E51B33" w:rsidP="00E51B3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Zhang, David D; Peter Brecke, Harry F Lee, Yuan-Qing He&amp; Jane Zhang (2007) Global climate change, war, and popu- lation decline in recent human history. PNAS 104(49): 19214–19219.</w:t>
      </w:r>
    </w:p>
    <w:p w14:paraId="089DC94F" w14:textId="791926E4" w:rsidR="00F025D8" w:rsidRDefault="00F025D8" w:rsidP="0058325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Zhang, David D; Peter Brecke, Harry F Lee, Yuan-Qing He&amp; Jane Zhang (2007) Global climate change, war, and popu- lation decline in recent human history. PNAS 104(49): 19214–19219.</w:t>
      </w:r>
    </w:p>
    <w:p w14:paraId="26081351" w14:textId="77777777" w:rsidR="00FC7E45" w:rsidRDefault="00FC7E45" w:rsidP="00583253">
      <w:pPr>
        <w:pStyle w:val="ListParagraph"/>
        <w:widowControl w:val="0"/>
        <w:numPr>
          <w:ilvl w:val="0"/>
          <w:numId w:val="3"/>
        </w:numPr>
        <w:autoSpaceDE w:val="0"/>
        <w:autoSpaceDN w:val="0"/>
        <w:adjustRightInd w:val="0"/>
        <w:rPr>
          <w:rFonts w:ascii="Times New Roman" w:hAnsi="Times New Roman" w:cs="Times New Roman"/>
        </w:rPr>
      </w:pPr>
    </w:p>
    <w:p w14:paraId="713D1768" w14:textId="77777777" w:rsidR="00347A27" w:rsidRPr="002648A6" w:rsidRDefault="00347A27" w:rsidP="00E51B33">
      <w:pPr>
        <w:pStyle w:val="ListParagraph"/>
        <w:widowControl w:val="0"/>
        <w:autoSpaceDE w:val="0"/>
        <w:autoSpaceDN w:val="0"/>
        <w:adjustRightInd w:val="0"/>
        <w:ind w:left="772"/>
        <w:rPr>
          <w:rFonts w:ascii="Times New Roman" w:hAnsi="Times New Roman" w:cs="Times New Roman"/>
        </w:rPr>
      </w:pPr>
    </w:p>
    <w:p w14:paraId="716FD909" w14:textId="77777777" w:rsidR="00947F7C" w:rsidRPr="002648A6" w:rsidRDefault="00947F7C"/>
    <w:p w14:paraId="44A174B7" w14:textId="77777777" w:rsidR="00947F7C" w:rsidRPr="002648A6" w:rsidRDefault="00947F7C"/>
    <w:p w14:paraId="5C9379B0" w14:textId="7BE09E83" w:rsidR="00FF2A3B" w:rsidRPr="002648A6" w:rsidRDefault="00577648">
      <w:pPr>
        <w:rPr>
          <w:b/>
        </w:rPr>
      </w:pPr>
      <w:r w:rsidRPr="002648A6">
        <w:rPr>
          <w:b/>
        </w:rPr>
        <w:t>Materials and methods</w:t>
      </w:r>
    </w:p>
    <w:p w14:paraId="037A0A0F" w14:textId="75B8B30A" w:rsidR="00577648" w:rsidRPr="002648A6" w:rsidRDefault="00FF1D69">
      <w:r w:rsidRPr="002648A6">
        <w:t>Fourier spectral analysis</w:t>
      </w:r>
    </w:p>
    <w:p w14:paraId="078BEE0A" w14:textId="736EBB3B" w:rsidR="00B86A7C" w:rsidRPr="002648A6" w:rsidRDefault="00B86A7C">
      <w:r w:rsidRPr="002648A6">
        <w:t xml:space="preserve">  Periodogram, </w:t>
      </w:r>
    </w:p>
    <w:p w14:paraId="12D0E85C" w14:textId="134997A4" w:rsidR="00B86A7C" w:rsidRPr="002648A6" w:rsidRDefault="00B86A7C">
      <w:r w:rsidRPr="002648A6">
        <w:t xml:space="preserve">  Multitaper analysis</w:t>
      </w:r>
    </w:p>
    <w:p w14:paraId="7A11ADE8" w14:textId="25F85BA2" w:rsidR="00B86A7C" w:rsidRPr="002648A6" w:rsidRDefault="00B86A7C">
      <w:r w:rsidRPr="002648A6">
        <w:t xml:space="preserve">  Evolutive harmonic analysis</w:t>
      </w:r>
    </w:p>
    <w:p w14:paraId="094B39E2" w14:textId="43E02919" w:rsidR="00B86A7C" w:rsidRPr="002648A6" w:rsidRDefault="00B86A7C">
      <w:r w:rsidRPr="002648A6">
        <w:t xml:space="preserve">  </w:t>
      </w:r>
    </w:p>
    <w:p w14:paraId="44D9E1D0" w14:textId="0995765B" w:rsidR="00FF1D69" w:rsidRPr="002648A6" w:rsidRDefault="00B86A7C">
      <w:r w:rsidRPr="002648A6">
        <w:t xml:space="preserve"> --- &gt; Significant periodicity, cyclicity</w:t>
      </w:r>
    </w:p>
    <w:p w14:paraId="45EA4578" w14:textId="77777777" w:rsidR="00B86A7C" w:rsidRPr="002648A6" w:rsidRDefault="00B86A7C"/>
    <w:p w14:paraId="4777E037" w14:textId="4F15181A" w:rsidR="00B86A7C" w:rsidRPr="002648A6" w:rsidRDefault="00B86A7C">
      <w:r w:rsidRPr="002648A6">
        <w:t>Correlation</w:t>
      </w:r>
    </w:p>
    <w:p w14:paraId="5CE16CBB" w14:textId="774A72EF" w:rsidR="00B86A7C" w:rsidRPr="002648A6" w:rsidRDefault="00B86A7C">
      <w:r w:rsidRPr="002648A6">
        <w:t xml:space="preserve">  </w:t>
      </w:r>
    </w:p>
    <w:p w14:paraId="483DE548" w14:textId="38AE02F1" w:rsidR="00133750" w:rsidRPr="002648A6" w:rsidRDefault="00133750">
      <w:r w:rsidRPr="002648A6">
        <w:t>Causality</w:t>
      </w:r>
    </w:p>
    <w:p w14:paraId="0991C7E3" w14:textId="5DE6437D" w:rsidR="00133750" w:rsidRPr="002648A6" w:rsidRDefault="00133750">
      <w:r w:rsidRPr="002648A6">
        <w:t xml:space="preserve"> Granger causality, </w:t>
      </w:r>
      <w:r w:rsidR="0061599B" w:rsidRPr="002648A6">
        <w:t>convergent cross mapping, vector autoregression</w:t>
      </w:r>
    </w:p>
    <w:p w14:paraId="6D85EEBD" w14:textId="77777777" w:rsidR="00B86A7C" w:rsidRPr="002648A6" w:rsidRDefault="00B86A7C"/>
    <w:p w14:paraId="0E393CB0" w14:textId="77777777" w:rsidR="00FF1D69" w:rsidRPr="002648A6" w:rsidRDefault="00FF1D69"/>
    <w:p w14:paraId="619D181C" w14:textId="77777777" w:rsidR="00FF2A3B" w:rsidRPr="002648A6" w:rsidRDefault="00FF2A3B"/>
    <w:p w14:paraId="21A044AF" w14:textId="77777777" w:rsidR="00C21E86" w:rsidRPr="002648A6" w:rsidRDefault="00C21E86"/>
    <w:p w14:paraId="1C77BE80" w14:textId="77777777" w:rsidR="00C21E86" w:rsidRPr="002648A6" w:rsidRDefault="00C21E86"/>
    <w:p w14:paraId="38D3EE92" w14:textId="4433A88B" w:rsidR="00C21E86" w:rsidRPr="002648A6" w:rsidRDefault="00C21E86">
      <w:r w:rsidRPr="002648A6">
        <w:rPr>
          <w:b/>
        </w:rPr>
        <w:t>Data</w:t>
      </w:r>
      <w:r w:rsidRPr="002648A6">
        <w:t>:</w:t>
      </w:r>
    </w:p>
    <w:p w14:paraId="45D553B7" w14:textId="77777777" w:rsidR="000112EE" w:rsidRPr="002648A6" w:rsidRDefault="000112EE"/>
    <w:p w14:paraId="547DFFFF" w14:textId="00D2C011" w:rsidR="000112EE" w:rsidRPr="002648A6" w:rsidRDefault="000112EE" w:rsidP="009F589E">
      <w:pPr>
        <w:ind w:left="2160" w:firstLine="720"/>
      </w:pPr>
      <w:bookmarkStart w:id="21" w:name="OLE_LINK9"/>
      <w:bookmarkStart w:id="22" w:name="OLE_LINK10"/>
      <w:bookmarkStart w:id="23" w:name="OLE_LINK11"/>
      <w:r w:rsidRPr="002648A6">
        <w:t>Frequency of Events in the last 2000 years.</w:t>
      </w:r>
    </w:p>
    <w:bookmarkEnd w:id="21"/>
    <w:bookmarkEnd w:id="22"/>
    <w:bookmarkEnd w:id="23"/>
    <w:p w14:paraId="3574281D" w14:textId="2B868BE7" w:rsidR="00C21E86" w:rsidRPr="002648A6" w:rsidRDefault="00070342" w:rsidP="00F87102">
      <w:pPr>
        <w:jc w:val="center"/>
      </w:pPr>
      <w:r w:rsidRPr="002648A6">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sidRPr="002648A6">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13">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Pr="002648A6" w:rsidRDefault="000112EE" w:rsidP="000112EE">
      <w:r w:rsidRPr="002648A6">
        <w:t>Frequency of Events in the last 5000 years</w:t>
      </w:r>
      <w:r w:rsidR="007D225A" w:rsidRPr="002648A6">
        <w:t xml:space="preserve"> and then for the whole Holocene epoch</w:t>
      </w:r>
      <w:r w:rsidRPr="002648A6">
        <w:t>.</w:t>
      </w:r>
      <w:r w:rsidR="009F589E" w:rsidRPr="002648A6">
        <w:t xml:space="preserve"> But events are clustered in the nearest thousands like (3Ka, 4Ka, 5Ka) which are misleading.</w:t>
      </w:r>
    </w:p>
    <w:p w14:paraId="24A78123" w14:textId="22280463" w:rsidR="004F275E" w:rsidRPr="002648A6" w:rsidRDefault="007D225A">
      <w:r w:rsidRPr="002648A6">
        <w:rPr>
          <w:noProof/>
        </w:rPr>
        <w:t xml:space="preserve"> </w:t>
      </w:r>
    </w:p>
    <w:p w14:paraId="4543D144" w14:textId="35CDD200" w:rsidR="009F589E" w:rsidRPr="002648A6" w:rsidRDefault="009F589E"/>
    <w:p w14:paraId="1481D8FA" w14:textId="77777777" w:rsidR="00E00E1D" w:rsidRPr="002648A6" w:rsidRDefault="00E00E1D"/>
    <w:p w14:paraId="546D9E40" w14:textId="518C015A" w:rsidR="00D22703" w:rsidRPr="002648A6" w:rsidRDefault="00D22703">
      <w:r w:rsidRPr="002648A6">
        <w:br w:type="page"/>
      </w:r>
    </w:p>
    <w:p w14:paraId="74838C8E" w14:textId="75B42AD4" w:rsidR="000634DB" w:rsidRPr="002648A6" w:rsidRDefault="000634DB">
      <w:r w:rsidRPr="002648A6">
        <w:t xml:space="preserve">Analysis on the event frequency data from last 2000 years. </w:t>
      </w:r>
    </w:p>
    <w:p w14:paraId="1BDC01FA" w14:textId="77777777" w:rsidR="000634DB" w:rsidRPr="002648A6" w:rsidRDefault="000634DB"/>
    <w:p w14:paraId="031CC2AD" w14:textId="65092B90" w:rsidR="00E00E1D" w:rsidRPr="002648A6" w:rsidRDefault="002102FB">
      <w:r w:rsidRPr="002648A6">
        <w:t>Data Processing:</w:t>
      </w:r>
      <w:r w:rsidR="000634DB" w:rsidRPr="002648A6">
        <w:t xml:space="preserve"> Convert the non-stationary  event number time series to a weak stationary time series(mean and autocovariance does not change with time) to further do cycle analysis.</w:t>
      </w:r>
    </w:p>
    <w:p w14:paraId="4FBAA2E5" w14:textId="53292475"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 xml:space="preserve">Demean </w:t>
      </w:r>
    </w:p>
    <w:p w14:paraId="2BD91CE3" w14:textId="7E23A48D"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Filtering with Hanning moving average</w:t>
      </w:r>
    </w:p>
    <w:p w14:paraId="0AD1888A" w14:textId="2EFDA17E"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Detrending (residuals from linear regression)</w:t>
      </w:r>
    </w:p>
    <w:p w14:paraId="386CB820" w14:textId="3BA3A39B" w:rsidR="000634DB" w:rsidRPr="002648A6" w:rsidRDefault="001C2153" w:rsidP="000634DB">
      <w:pPr>
        <w:pStyle w:val="ListParagraph"/>
        <w:numPr>
          <w:ilvl w:val="0"/>
          <w:numId w:val="1"/>
        </w:numPr>
        <w:rPr>
          <w:rFonts w:ascii="Times New Roman" w:hAnsi="Times New Roman" w:cs="Times New Roman"/>
        </w:rPr>
      </w:pPr>
      <w:r w:rsidRPr="002648A6">
        <w:rPr>
          <w:rFonts w:ascii="Times New Roman" w:hAnsi="Times New Roman" w:cs="Times New Roman"/>
        </w:rPr>
        <w:t>Tapering</w:t>
      </w:r>
    </w:p>
    <w:p w14:paraId="31D02495" w14:textId="5296598A" w:rsidR="00DD7FDC" w:rsidRPr="002648A6" w:rsidRDefault="00DD7FDC" w:rsidP="000634DB">
      <w:pPr>
        <w:pStyle w:val="ListParagraph"/>
        <w:numPr>
          <w:ilvl w:val="0"/>
          <w:numId w:val="1"/>
        </w:numPr>
        <w:rPr>
          <w:rFonts w:ascii="Times New Roman" w:hAnsi="Times New Roman" w:cs="Times New Roman"/>
        </w:rPr>
      </w:pPr>
      <w:r w:rsidRPr="002648A6">
        <w:rPr>
          <w:rFonts w:ascii="Times New Roman" w:hAnsi="Times New Roman" w:cs="Times New Roman"/>
        </w:rPr>
        <w:t>Hanning smoothing of power spectra</w:t>
      </w:r>
    </w:p>
    <w:p w14:paraId="19184185" w14:textId="77777777" w:rsidR="00DD7FDC" w:rsidRPr="002648A6" w:rsidRDefault="00DD7FDC" w:rsidP="00DD7FDC"/>
    <w:p w14:paraId="5D83B19D" w14:textId="176F85BC" w:rsidR="00DD7FDC" w:rsidRPr="002648A6" w:rsidRDefault="00DD7FDC" w:rsidP="00DD7FDC">
      <w:r w:rsidRPr="002648A6">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14">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Pr="002648A6" w:rsidRDefault="00DD7FDC" w:rsidP="00DD7FDC"/>
    <w:p w14:paraId="0CED3A37" w14:textId="1B610A87" w:rsidR="00DD7FDC" w:rsidRPr="002648A6" w:rsidRDefault="00DD7FDC" w:rsidP="00DD7FDC">
      <w:r w:rsidRPr="002648A6">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5">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Pr="002648A6" w:rsidRDefault="00DD7FDC" w:rsidP="00DD7FDC">
      <w:r w:rsidRPr="002648A6">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6">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Pr="002648A6" w:rsidRDefault="00DD7FDC" w:rsidP="00DD7FDC">
      <w:r w:rsidRPr="002648A6">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7">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Pr="002648A6" w:rsidRDefault="00DD7FDC" w:rsidP="00DD7FDC">
      <w:r w:rsidRPr="002648A6">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8">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Pr="002648A6" w:rsidRDefault="0022259D" w:rsidP="00DD7FDC">
      <w:r w:rsidRPr="002648A6">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9">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Pr="002648A6" w:rsidRDefault="00BA5DB1"/>
    <w:p w14:paraId="5122FAAE" w14:textId="07A83756" w:rsidR="00E00E1D" w:rsidRPr="002648A6" w:rsidRDefault="00575F5F">
      <w:r w:rsidRPr="002648A6">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Pr="002648A6"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2648A6" w14:paraId="24D99E7E" w14:textId="77777777" w:rsidTr="0048242F">
        <w:tc>
          <w:tcPr>
            <w:tcW w:w="1870" w:type="dxa"/>
          </w:tcPr>
          <w:p w14:paraId="3EBB6975" w14:textId="77777777" w:rsidR="0048242F" w:rsidRPr="002648A6" w:rsidRDefault="0048242F" w:rsidP="0048242F">
            <w:pPr>
              <w:rPr>
                <w:b/>
              </w:rPr>
            </w:pPr>
            <w:r w:rsidRPr="002648A6">
              <w:rPr>
                <w:b/>
              </w:rPr>
              <w:t># Cycles</w:t>
            </w:r>
          </w:p>
        </w:tc>
        <w:tc>
          <w:tcPr>
            <w:tcW w:w="1870" w:type="dxa"/>
          </w:tcPr>
          <w:p w14:paraId="36C979EF" w14:textId="77777777" w:rsidR="0048242F" w:rsidRPr="002648A6" w:rsidRDefault="0048242F" w:rsidP="0048242F">
            <w:pPr>
              <w:rPr>
                <w:b/>
              </w:rPr>
            </w:pPr>
            <w:r w:rsidRPr="002648A6">
              <w:rPr>
                <w:b/>
              </w:rPr>
              <w:t>Frequency</w:t>
            </w:r>
          </w:p>
        </w:tc>
        <w:tc>
          <w:tcPr>
            <w:tcW w:w="1870" w:type="dxa"/>
          </w:tcPr>
          <w:p w14:paraId="6A5783CA" w14:textId="77777777" w:rsidR="0048242F" w:rsidRPr="002648A6" w:rsidRDefault="0048242F" w:rsidP="0048242F">
            <w:pPr>
              <w:rPr>
                <w:b/>
              </w:rPr>
            </w:pPr>
            <w:r w:rsidRPr="002648A6">
              <w:rPr>
                <w:b/>
                <w:color w:val="FF0000"/>
              </w:rPr>
              <w:t>Period</w:t>
            </w:r>
          </w:p>
        </w:tc>
        <w:tc>
          <w:tcPr>
            <w:tcW w:w="1870" w:type="dxa"/>
          </w:tcPr>
          <w:p w14:paraId="3A67BE8A" w14:textId="77777777" w:rsidR="0048242F" w:rsidRPr="002648A6" w:rsidRDefault="0048242F" w:rsidP="0048242F">
            <w:pPr>
              <w:rPr>
                <w:b/>
              </w:rPr>
            </w:pPr>
            <w:r w:rsidRPr="002648A6">
              <w:rPr>
                <w:b/>
              </w:rPr>
              <w:t>Amplitude</w:t>
            </w:r>
          </w:p>
        </w:tc>
        <w:tc>
          <w:tcPr>
            <w:tcW w:w="1870" w:type="dxa"/>
          </w:tcPr>
          <w:p w14:paraId="39058C06" w14:textId="77777777" w:rsidR="0048242F" w:rsidRPr="002648A6" w:rsidRDefault="0048242F" w:rsidP="0048242F">
            <w:pPr>
              <w:rPr>
                <w:b/>
              </w:rPr>
            </w:pPr>
            <w:r w:rsidRPr="002648A6">
              <w:rPr>
                <w:b/>
              </w:rPr>
              <w:t>Power</w:t>
            </w:r>
          </w:p>
        </w:tc>
      </w:tr>
      <w:tr w:rsidR="0048242F" w:rsidRPr="002648A6" w14:paraId="7C1D19D4" w14:textId="77777777" w:rsidTr="0048242F">
        <w:tc>
          <w:tcPr>
            <w:tcW w:w="1870" w:type="dxa"/>
          </w:tcPr>
          <w:p w14:paraId="4BA21938" w14:textId="77777777" w:rsidR="0048242F" w:rsidRPr="002648A6" w:rsidRDefault="0048242F" w:rsidP="0048242F">
            <w:r w:rsidRPr="002648A6">
              <w:t xml:space="preserve">6 </w:t>
            </w:r>
          </w:p>
        </w:tc>
        <w:tc>
          <w:tcPr>
            <w:tcW w:w="1870" w:type="dxa"/>
          </w:tcPr>
          <w:p w14:paraId="24AE6432" w14:textId="77777777" w:rsidR="0048242F" w:rsidRPr="002648A6" w:rsidRDefault="0048242F" w:rsidP="0048242F">
            <w:r w:rsidRPr="002648A6">
              <w:t xml:space="preserve">0.06329114 </w:t>
            </w:r>
          </w:p>
        </w:tc>
        <w:tc>
          <w:tcPr>
            <w:tcW w:w="1870" w:type="dxa"/>
          </w:tcPr>
          <w:p w14:paraId="51468663" w14:textId="77777777" w:rsidR="0048242F" w:rsidRPr="002648A6" w:rsidRDefault="0048242F" w:rsidP="0048242F">
            <w:r w:rsidRPr="002648A6">
              <w:t>400.0000</w:t>
            </w:r>
          </w:p>
        </w:tc>
        <w:tc>
          <w:tcPr>
            <w:tcW w:w="1870" w:type="dxa"/>
          </w:tcPr>
          <w:p w14:paraId="199E74F6" w14:textId="77777777" w:rsidR="0048242F" w:rsidRPr="002648A6" w:rsidRDefault="0048242F" w:rsidP="0048242F">
            <w:r w:rsidRPr="002648A6">
              <w:t>122.99625</w:t>
            </w:r>
          </w:p>
        </w:tc>
        <w:tc>
          <w:tcPr>
            <w:tcW w:w="1870" w:type="dxa"/>
          </w:tcPr>
          <w:p w14:paraId="6EF9B18B" w14:textId="77777777" w:rsidR="0048242F" w:rsidRPr="002648A6" w:rsidRDefault="0048242F" w:rsidP="0048242F">
            <w:r w:rsidRPr="002648A6">
              <w:t>158.83075</w:t>
            </w:r>
          </w:p>
        </w:tc>
      </w:tr>
      <w:tr w:rsidR="0048242F" w:rsidRPr="002648A6" w14:paraId="37F64FB1" w14:textId="77777777" w:rsidTr="0048242F">
        <w:tc>
          <w:tcPr>
            <w:tcW w:w="1870" w:type="dxa"/>
          </w:tcPr>
          <w:p w14:paraId="0374CF6F" w14:textId="77777777" w:rsidR="0048242F" w:rsidRPr="002648A6" w:rsidRDefault="0048242F" w:rsidP="0048242F">
            <w:r w:rsidRPr="002648A6">
              <w:t xml:space="preserve">14 </w:t>
            </w:r>
          </w:p>
        </w:tc>
        <w:tc>
          <w:tcPr>
            <w:tcW w:w="1870" w:type="dxa"/>
          </w:tcPr>
          <w:p w14:paraId="33467AB7" w14:textId="77777777" w:rsidR="0048242F" w:rsidRPr="002648A6" w:rsidRDefault="0048242F" w:rsidP="0048242F">
            <w:r w:rsidRPr="002648A6">
              <w:t>0.16455696</w:t>
            </w:r>
          </w:p>
        </w:tc>
        <w:tc>
          <w:tcPr>
            <w:tcW w:w="1870" w:type="dxa"/>
          </w:tcPr>
          <w:p w14:paraId="31DE8A75" w14:textId="77777777" w:rsidR="0048242F" w:rsidRPr="002648A6" w:rsidRDefault="0048242F" w:rsidP="0048242F">
            <w:r w:rsidRPr="002648A6">
              <w:t>153.8462</w:t>
            </w:r>
          </w:p>
        </w:tc>
        <w:tc>
          <w:tcPr>
            <w:tcW w:w="1870" w:type="dxa"/>
          </w:tcPr>
          <w:p w14:paraId="41728B63" w14:textId="77777777" w:rsidR="0048242F" w:rsidRPr="002648A6" w:rsidRDefault="0048242F" w:rsidP="0048242F">
            <w:r w:rsidRPr="002648A6">
              <w:t>107.57012</w:t>
            </w:r>
          </w:p>
        </w:tc>
        <w:tc>
          <w:tcPr>
            <w:tcW w:w="1870" w:type="dxa"/>
          </w:tcPr>
          <w:p w14:paraId="625A297B" w14:textId="77777777" w:rsidR="0048242F" w:rsidRPr="002648A6" w:rsidRDefault="0048242F" w:rsidP="0048242F">
            <w:r w:rsidRPr="002648A6">
              <w:t xml:space="preserve">99.50760  </w:t>
            </w:r>
          </w:p>
        </w:tc>
      </w:tr>
      <w:tr w:rsidR="0048242F" w:rsidRPr="002648A6" w14:paraId="56BAF0F7" w14:textId="77777777" w:rsidTr="0048242F">
        <w:trPr>
          <w:trHeight w:val="350"/>
        </w:trPr>
        <w:tc>
          <w:tcPr>
            <w:tcW w:w="1870" w:type="dxa"/>
          </w:tcPr>
          <w:p w14:paraId="7F5C0460" w14:textId="77777777" w:rsidR="0048242F" w:rsidRPr="002648A6" w:rsidRDefault="0048242F" w:rsidP="0048242F">
            <w:r w:rsidRPr="002648A6">
              <w:t xml:space="preserve">5  </w:t>
            </w:r>
          </w:p>
        </w:tc>
        <w:tc>
          <w:tcPr>
            <w:tcW w:w="1870" w:type="dxa"/>
          </w:tcPr>
          <w:p w14:paraId="0820D73B" w14:textId="77777777" w:rsidR="0048242F" w:rsidRPr="002648A6" w:rsidRDefault="0048242F" w:rsidP="0048242F">
            <w:r w:rsidRPr="002648A6">
              <w:t xml:space="preserve">0.05063291 </w:t>
            </w:r>
          </w:p>
        </w:tc>
        <w:tc>
          <w:tcPr>
            <w:tcW w:w="1870" w:type="dxa"/>
          </w:tcPr>
          <w:p w14:paraId="6EEDABC0" w14:textId="77777777" w:rsidR="0048242F" w:rsidRPr="002648A6" w:rsidRDefault="0048242F" w:rsidP="0048242F">
            <w:r w:rsidRPr="002648A6">
              <w:t>500.0000</w:t>
            </w:r>
          </w:p>
        </w:tc>
        <w:tc>
          <w:tcPr>
            <w:tcW w:w="1870" w:type="dxa"/>
          </w:tcPr>
          <w:p w14:paraId="2EE2E33B" w14:textId="77777777" w:rsidR="0048242F" w:rsidRPr="002648A6" w:rsidRDefault="0048242F" w:rsidP="0048242F">
            <w:r w:rsidRPr="002648A6">
              <w:t xml:space="preserve">107.54739 </w:t>
            </w:r>
          </w:p>
        </w:tc>
        <w:tc>
          <w:tcPr>
            <w:tcW w:w="1870" w:type="dxa"/>
          </w:tcPr>
          <w:p w14:paraId="51341949" w14:textId="77777777" w:rsidR="0048242F" w:rsidRPr="002648A6" w:rsidRDefault="0048242F" w:rsidP="0048242F">
            <w:r w:rsidRPr="002648A6">
              <w:t>131.11470</w:t>
            </w:r>
          </w:p>
        </w:tc>
      </w:tr>
      <w:tr w:rsidR="0048242F" w:rsidRPr="002648A6" w14:paraId="506BBC58" w14:textId="77777777" w:rsidTr="0048242F">
        <w:tc>
          <w:tcPr>
            <w:tcW w:w="1870" w:type="dxa"/>
          </w:tcPr>
          <w:p w14:paraId="5CBB1FB3" w14:textId="77777777" w:rsidR="0048242F" w:rsidRPr="002648A6" w:rsidRDefault="0048242F" w:rsidP="0048242F">
            <w:r w:rsidRPr="002648A6">
              <w:t xml:space="preserve">9  </w:t>
            </w:r>
          </w:p>
        </w:tc>
        <w:tc>
          <w:tcPr>
            <w:tcW w:w="1870" w:type="dxa"/>
          </w:tcPr>
          <w:p w14:paraId="11BC0C6B" w14:textId="77777777" w:rsidR="0048242F" w:rsidRPr="002648A6" w:rsidRDefault="0048242F" w:rsidP="0048242F">
            <w:r w:rsidRPr="002648A6">
              <w:t xml:space="preserve">0.10126582 </w:t>
            </w:r>
          </w:p>
        </w:tc>
        <w:tc>
          <w:tcPr>
            <w:tcW w:w="1870" w:type="dxa"/>
          </w:tcPr>
          <w:p w14:paraId="7635180B" w14:textId="77777777" w:rsidR="0048242F" w:rsidRPr="002648A6" w:rsidRDefault="0048242F" w:rsidP="0048242F">
            <w:r w:rsidRPr="002648A6">
              <w:t>250.0000</w:t>
            </w:r>
          </w:p>
        </w:tc>
        <w:tc>
          <w:tcPr>
            <w:tcW w:w="1870" w:type="dxa"/>
          </w:tcPr>
          <w:p w14:paraId="6DE86085" w14:textId="77777777" w:rsidR="0048242F" w:rsidRPr="002648A6" w:rsidRDefault="0048242F" w:rsidP="0048242F">
            <w:r w:rsidRPr="002648A6">
              <w:t xml:space="preserve">96.29151 </w:t>
            </w:r>
          </w:p>
        </w:tc>
        <w:tc>
          <w:tcPr>
            <w:tcW w:w="1870" w:type="dxa"/>
          </w:tcPr>
          <w:p w14:paraId="06CBB858" w14:textId="77777777" w:rsidR="0048242F" w:rsidRPr="002648A6" w:rsidRDefault="0048242F" w:rsidP="0048242F">
            <w:r w:rsidRPr="002648A6">
              <w:t xml:space="preserve">63.44699  </w:t>
            </w:r>
          </w:p>
        </w:tc>
      </w:tr>
      <w:tr w:rsidR="0048242F" w:rsidRPr="002648A6" w14:paraId="0DD7F83C" w14:textId="77777777" w:rsidTr="0048242F">
        <w:tc>
          <w:tcPr>
            <w:tcW w:w="1870" w:type="dxa"/>
          </w:tcPr>
          <w:p w14:paraId="50255489" w14:textId="77777777" w:rsidR="0048242F" w:rsidRPr="002648A6" w:rsidRDefault="0048242F" w:rsidP="0048242F">
            <w:r w:rsidRPr="002648A6">
              <w:t xml:space="preserve">7  </w:t>
            </w:r>
          </w:p>
        </w:tc>
        <w:tc>
          <w:tcPr>
            <w:tcW w:w="1870" w:type="dxa"/>
          </w:tcPr>
          <w:p w14:paraId="4328DA12" w14:textId="77777777" w:rsidR="0048242F" w:rsidRPr="002648A6" w:rsidRDefault="0048242F" w:rsidP="0048242F">
            <w:r w:rsidRPr="002648A6">
              <w:t xml:space="preserve">0.07594937  </w:t>
            </w:r>
          </w:p>
        </w:tc>
        <w:tc>
          <w:tcPr>
            <w:tcW w:w="1870" w:type="dxa"/>
          </w:tcPr>
          <w:p w14:paraId="1142B743" w14:textId="77777777" w:rsidR="0048242F" w:rsidRPr="002648A6" w:rsidRDefault="0048242F" w:rsidP="0048242F">
            <w:r w:rsidRPr="002648A6">
              <w:t>333.3333</w:t>
            </w:r>
          </w:p>
        </w:tc>
        <w:tc>
          <w:tcPr>
            <w:tcW w:w="1870" w:type="dxa"/>
          </w:tcPr>
          <w:p w14:paraId="477D4D32" w14:textId="77777777" w:rsidR="0048242F" w:rsidRPr="002648A6" w:rsidRDefault="0048242F" w:rsidP="0048242F">
            <w:r w:rsidRPr="002648A6">
              <w:t xml:space="preserve">91.47636 </w:t>
            </w:r>
          </w:p>
        </w:tc>
        <w:tc>
          <w:tcPr>
            <w:tcW w:w="1870" w:type="dxa"/>
          </w:tcPr>
          <w:p w14:paraId="2D07586C" w14:textId="77777777" w:rsidR="0048242F" w:rsidRPr="002648A6" w:rsidRDefault="0048242F" w:rsidP="0048242F">
            <w:r w:rsidRPr="002648A6">
              <w:t xml:space="preserve">104.76960  </w:t>
            </w:r>
          </w:p>
        </w:tc>
      </w:tr>
      <w:tr w:rsidR="0048242F" w:rsidRPr="002648A6" w14:paraId="7E1900DF" w14:textId="77777777" w:rsidTr="0048242F">
        <w:tc>
          <w:tcPr>
            <w:tcW w:w="1870" w:type="dxa"/>
          </w:tcPr>
          <w:p w14:paraId="315AD6D6" w14:textId="77777777" w:rsidR="0048242F" w:rsidRPr="002648A6" w:rsidRDefault="0048242F" w:rsidP="0048242F">
            <w:r w:rsidRPr="002648A6">
              <w:t xml:space="preserve">21 </w:t>
            </w:r>
          </w:p>
        </w:tc>
        <w:tc>
          <w:tcPr>
            <w:tcW w:w="1870" w:type="dxa"/>
          </w:tcPr>
          <w:p w14:paraId="04F09CB3" w14:textId="77777777" w:rsidR="0048242F" w:rsidRPr="002648A6" w:rsidRDefault="0048242F" w:rsidP="0048242F">
            <w:r w:rsidRPr="002648A6">
              <w:t xml:space="preserve">0.25316456  </w:t>
            </w:r>
          </w:p>
        </w:tc>
        <w:tc>
          <w:tcPr>
            <w:tcW w:w="1870" w:type="dxa"/>
          </w:tcPr>
          <w:p w14:paraId="1DB8210C" w14:textId="77777777" w:rsidR="0048242F" w:rsidRPr="002648A6" w:rsidRDefault="0048242F" w:rsidP="0048242F">
            <w:r w:rsidRPr="002648A6">
              <w:t>100.0000</w:t>
            </w:r>
          </w:p>
        </w:tc>
        <w:tc>
          <w:tcPr>
            <w:tcW w:w="1870" w:type="dxa"/>
          </w:tcPr>
          <w:p w14:paraId="3BD88EAB" w14:textId="77777777" w:rsidR="0048242F" w:rsidRPr="002648A6" w:rsidRDefault="0048242F" w:rsidP="0048242F">
            <w:r w:rsidRPr="002648A6">
              <w:t xml:space="preserve">89.00611 </w:t>
            </w:r>
          </w:p>
        </w:tc>
        <w:tc>
          <w:tcPr>
            <w:tcW w:w="1870" w:type="dxa"/>
          </w:tcPr>
          <w:p w14:paraId="7DE610A2" w14:textId="77777777" w:rsidR="0048242F" w:rsidRPr="002648A6" w:rsidRDefault="0048242F" w:rsidP="0048242F">
            <w:r w:rsidRPr="002648A6">
              <w:t xml:space="preserve">56.19316  </w:t>
            </w:r>
          </w:p>
        </w:tc>
      </w:tr>
      <w:tr w:rsidR="0048242F" w:rsidRPr="002648A6" w14:paraId="0050952C" w14:textId="77777777" w:rsidTr="0048242F">
        <w:tc>
          <w:tcPr>
            <w:tcW w:w="1870" w:type="dxa"/>
          </w:tcPr>
          <w:p w14:paraId="20436C1E" w14:textId="77777777" w:rsidR="0048242F" w:rsidRPr="002648A6" w:rsidRDefault="0048242F" w:rsidP="0048242F">
            <w:r w:rsidRPr="002648A6">
              <w:t xml:space="preserve">17 </w:t>
            </w:r>
          </w:p>
        </w:tc>
        <w:tc>
          <w:tcPr>
            <w:tcW w:w="1870" w:type="dxa"/>
          </w:tcPr>
          <w:p w14:paraId="55976D2D" w14:textId="77777777" w:rsidR="0048242F" w:rsidRPr="002648A6" w:rsidRDefault="0048242F" w:rsidP="0048242F">
            <w:r w:rsidRPr="002648A6">
              <w:t xml:space="preserve">0.20253165  </w:t>
            </w:r>
          </w:p>
        </w:tc>
        <w:tc>
          <w:tcPr>
            <w:tcW w:w="1870" w:type="dxa"/>
          </w:tcPr>
          <w:p w14:paraId="2D442C9E" w14:textId="77777777" w:rsidR="0048242F" w:rsidRPr="002648A6" w:rsidRDefault="0048242F" w:rsidP="0048242F">
            <w:r w:rsidRPr="002648A6">
              <w:t>125.0000</w:t>
            </w:r>
          </w:p>
        </w:tc>
        <w:tc>
          <w:tcPr>
            <w:tcW w:w="1870" w:type="dxa"/>
          </w:tcPr>
          <w:p w14:paraId="2B707800" w14:textId="77777777" w:rsidR="0048242F" w:rsidRPr="002648A6" w:rsidRDefault="0048242F" w:rsidP="0048242F">
            <w:r w:rsidRPr="002648A6">
              <w:t xml:space="preserve">78.75561 </w:t>
            </w:r>
          </w:p>
        </w:tc>
        <w:tc>
          <w:tcPr>
            <w:tcW w:w="1870" w:type="dxa"/>
          </w:tcPr>
          <w:p w14:paraId="14B8603C" w14:textId="77777777" w:rsidR="0048242F" w:rsidRPr="002648A6" w:rsidRDefault="0048242F" w:rsidP="0048242F">
            <w:r w:rsidRPr="002648A6">
              <w:t xml:space="preserve">42.57242  </w:t>
            </w:r>
          </w:p>
        </w:tc>
      </w:tr>
      <w:tr w:rsidR="0048242F" w:rsidRPr="002648A6" w14:paraId="648E26EA" w14:textId="77777777" w:rsidTr="0048242F">
        <w:tc>
          <w:tcPr>
            <w:tcW w:w="1870" w:type="dxa"/>
          </w:tcPr>
          <w:p w14:paraId="2E777561" w14:textId="77777777" w:rsidR="0048242F" w:rsidRPr="002648A6" w:rsidRDefault="0048242F" w:rsidP="0048242F">
            <w:r w:rsidRPr="002648A6">
              <w:t xml:space="preserve">3  </w:t>
            </w:r>
          </w:p>
        </w:tc>
        <w:tc>
          <w:tcPr>
            <w:tcW w:w="1870" w:type="dxa"/>
          </w:tcPr>
          <w:p w14:paraId="37DECD27" w14:textId="77777777" w:rsidR="0048242F" w:rsidRPr="002648A6" w:rsidRDefault="0048242F" w:rsidP="0048242F">
            <w:r w:rsidRPr="002648A6">
              <w:t xml:space="preserve">0.02531646  </w:t>
            </w:r>
          </w:p>
        </w:tc>
        <w:tc>
          <w:tcPr>
            <w:tcW w:w="1870" w:type="dxa"/>
          </w:tcPr>
          <w:p w14:paraId="79711AE5" w14:textId="77777777" w:rsidR="0048242F" w:rsidRPr="002648A6" w:rsidRDefault="0048242F" w:rsidP="0048242F">
            <w:r w:rsidRPr="002648A6">
              <w:t>1000.0000</w:t>
            </w:r>
          </w:p>
        </w:tc>
        <w:tc>
          <w:tcPr>
            <w:tcW w:w="1870" w:type="dxa"/>
          </w:tcPr>
          <w:p w14:paraId="0321B935" w14:textId="77777777" w:rsidR="0048242F" w:rsidRPr="002648A6" w:rsidRDefault="0048242F" w:rsidP="0048242F">
            <w:r w:rsidRPr="002648A6">
              <w:t xml:space="preserve">72.24159 </w:t>
            </w:r>
          </w:p>
        </w:tc>
        <w:tc>
          <w:tcPr>
            <w:tcW w:w="1870" w:type="dxa"/>
          </w:tcPr>
          <w:p w14:paraId="3FCADD07" w14:textId="77777777" w:rsidR="0048242F" w:rsidRPr="002648A6" w:rsidRDefault="0048242F" w:rsidP="0048242F">
            <w:r w:rsidRPr="002648A6">
              <w:t>45.31505</w:t>
            </w:r>
          </w:p>
        </w:tc>
      </w:tr>
      <w:tr w:rsidR="0048242F" w:rsidRPr="002648A6" w14:paraId="3898B3A4" w14:textId="77777777" w:rsidTr="0048242F">
        <w:tc>
          <w:tcPr>
            <w:tcW w:w="1870" w:type="dxa"/>
          </w:tcPr>
          <w:p w14:paraId="3C77D9E4" w14:textId="77777777" w:rsidR="0048242F" w:rsidRPr="002648A6" w:rsidRDefault="0048242F" w:rsidP="0048242F">
            <w:r w:rsidRPr="002648A6">
              <w:t xml:space="preserve">19 </w:t>
            </w:r>
          </w:p>
        </w:tc>
        <w:tc>
          <w:tcPr>
            <w:tcW w:w="1870" w:type="dxa"/>
          </w:tcPr>
          <w:p w14:paraId="5CEED578" w14:textId="77777777" w:rsidR="0048242F" w:rsidRPr="002648A6" w:rsidRDefault="0048242F" w:rsidP="0048242F">
            <w:r w:rsidRPr="002648A6">
              <w:t xml:space="preserve">0.22784810  </w:t>
            </w:r>
          </w:p>
        </w:tc>
        <w:tc>
          <w:tcPr>
            <w:tcW w:w="1870" w:type="dxa"/>
          </w:tcPr>
          <w:p w14:paraId="51804E09" w14:textId="77777777" w:rsidR="0048242F" w:rsidRPr="002648A6" w:rsidRDefault="0048242F" w:rsidP="0048242F">
            <w:r w:rsidRPr="002648A6">
              <w:t>111.1111</w:t>
            </w:r>
          </w:p>
        </w:tc>
        <w:tc>
          <w:tcPr>
            <w:tcW w:w="1870" w:type="dxa"/>
          </w:tcPr>
          <w:p w14:paraId="423E8942" w14:textId="77777777" w:rsidR="0048242F" w:rsidRPr="002648A6" w:rsidRDefault="0048242F" w:rsidP="0048242F">
            <w:r w:rsidRPr="002648A6">
              <w:t xml:space="preserve">67.90576 </w:t>
            </w:r>
          </w:p>
        </w:tc>
        <w:tc>
          <w:tcPr>
            <w:tcW w:w="1870" w:type="dxa"/>
          </w:tcPr>
          <w:p w14:paraId="74248895" w14:textId="77777777" w:rsidR="0048242F" w:rsidRPr="002648A6" w:rsidRDefault="0048242F" w:rsidP="0048242F">
            <w:r w:rsidRPr="002648A6">
              <w:t xml:space="preserve">30.50830  </w:t>
            </w:r>
          </w:p>
        </w:tc>
      </w:tr>
      <w:tr w:rsidR="0048242F" w:rsidRPr="002648A6" w14:paraId="62EAAD9C" w14:textId="77777777" w:rsidTr="0048242F">
        <w:tc>
          <w:tcPr>
            <w:tcW w:w="1870" w:type="dxa"/>
          </w:tcPr>
          <w:p w14:paraId="553069A0" w14:textId="77777777" w:rsidR="0048242F" w:rsidRPr="002648A6" w:rsidRDefault="0048242F" w:rsidP="0048242F">
            <w:r w:rsidRPr="002648A6">
              <w:t xml:space="preserve">13 </w:t>
            </w:r>
          </w:p>
        </w:tc>
        <w:tc>
          <w:tcPr>
            <w:tcW w:w="1870" w:type="dxa"/>
          </w:tcPr>
          <w:p w14:paraId="3D51112B" w14:textId="77777777" w:rsidR="0048242F" w:rsidRPr="002648A6" w:rsidRDefault="0048242F" w:rsidP="0048242F">
            <w:r w:rsidRPr="002648A6">
              <w:t xml:space="preserve">0.15189873  </w:t>
            </w:r>
          </w:p>
        </w:tc>
        <w:tc>
          <w:tcPr>
            <w:tcW w:w="1870" w:type="dxa"/>
          </w:tcPr>
          <w:p w14:paraId="6A0C63A1" w14:textId="77777777" w:rsidR="0048242F" w:rsidRPr="002648A6" w:rsidRDefault="0048242F" w:rsidP="0048242F">
            <w:r w:rsidRPr="002648A6">
              <w:t>166.6667</w:t>
            </w:r>
          </w:p>
        </w:tc>
        <w:tc>
          <w:tcPr>
            <w:tcW w:w="1870" w:type="dxa"/>
          </w:tcPr>
          <w:p w14:paraId="7856FC7D" w14:textId="77777777" w:rsidR="0048242F" w:rsidRPr="002648A6" w:rsidRDefault="0048242F" w:rsidP="0048242F">
            <w:r w:rsidRPr="002648A6">
              <w:t xml:space="preserve">67.54380 </w:t>
            </w:r>
          </w:p>
        </w:tc>
        <w:tc>
          <w:tcPr>
            <w:tcW w:w="1870" w:type="dxa"/>
          </w:tcPr>
          <w:p w14:paraId="3C2141EB" w14:textId="77777777" w:rsidR="0048242F" w:rsidRPr="002648A6" w:rsidRDefault="0048242F" w:rsidP="0048242F">
            <w:r w:rsidRPr="002648A6">
              <w:t xml:space="preserve">66.50646  </w:t>
            </w:r>
          </w:p>
        </w:tc>
      </w:tr>
    </w:tbl>
    <w:p w14:paraId="60132052" w14:textId="0333C893" w:rsidR="0048242F" w:rsidRPr="002648A6" w:rsidRDefault="0048242F" w:rsidP="0048242F">
      <w:r w:rsidRPr="002648A6">
        <w:t>The top 10 frequency and periods shown in the event frequency data.</w:t>
      </w:r>
    </w:p>
    <w:p w14:paraId="2E70F6DE" w14:textId="77777777" w:rsidR="0048242F" w:rsidRPr="002648A6"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2648A6" w14:paraId="565DC7F4" w14:textId="77777777" w:rsidTr="0048242F">
        <w:trPr>
          <w:trHeight w:val="238"/>
        </w:trPr>
        <w:tc>
          <w:tcPr>
            <w:tcW w:w="1866" w:type="dxa"/>
          </w:tcPr>
          <w:p w14:paraId="3DD4B0CD" w14:textId="77777777" w:rsidR="0048242F" w:rsidRPr="002648A6" w:rsidRDefault="0048242F" w:rsidP="0048242F">
            <w:pPr>
              <w:rPr>
                <w:b/>
              </w:rPr>
            </w:pPr>
            <w:r w:rsidRPr="002648A6">
              <w:rPr>
                <w:b/>
              </w:rPr>
              <w:t># Cycles</w:t>
            </w:r>
          </w:p>
        </w:tc>
        <w:tc>
          <w:tcPr>
            <w:tcW w:w="1866" w:type="dxa"/>
          </w:tcPr>
          <w:p w14:paraId="238F7CB2" w14:textId="77777777" w:rsidR="0048242F" w:rsidRPr="002648A6" w:rsidRDefault="0048242F" w:rsidP="0048242F">
            <w:pPr>
              <w:rPr>
                <w:b/>
              </w:rPr>
            </w:pPr>
            <w:r w:rsidRPr="002648A6">
              <w:rPr>
                <w:b/>
              </w:rPr>
              <w:t>Frequency</w:t>
            </w:r>
          </w:p>
        </w:tc>
        <w:tc>
          <w:tcPr>
            <w:tcW w:w="1866" w:type="dxa"/>
          </w:tcPr>
          <w:p w14:paraId="52AF726F" w14:textId="77777777" w:rsidR="0048242F" w:rsidRPr="002648A6" w:rsidRDefault="0048242F" w:rsidP="0048242F">
            <w:pPr>
              <w:rPr>
                <w:b/>
              </w:rPr>
            </w:pPr>
            <w:r w:rsidRPr="002648A6">
              <w:rPr>
                <w:b/>
              </w:rPr>
              <w:t>Power</w:t>
            </w:r>
          </w:p>
        </w:tc>
        <w:tc>
          <w:tcPr>
            <w:tcW w:w="1866" w:type="dxa"/>
          </w:tcPr>
          <w:p w14:paraId="2FC5E7E3" w14:textId="77777777" w:rsidR="0048242F" w:rsidRPr="002648A6" w:rsidRDefault="0048242F" w:rsidP="0048242F">
            <w:pPr>
              <w:rPr>
                <w:b/>
              </w:rPr>
            </w:pPr>
            <w:r w:rsidRPr="002648A6">
              <w:rPr>
                <w:b/>
                <w:color w:val="FF0000"/>
              </w:rPr>
              <w:t>Period</w:t>
            </w:r>
          </w:p>
        </w:tc>
      </w:tr>
      <w:tr w:rsidR="0048242F" w:rsidRPr="002648A6" w14:paraId="3BD7E5E6" w14:textId="77777777" w:rsidTr="0048242F">
        <w:trPr>
          <w:trHeight w:val="238"/>
        </w:trPr>
        <w:tc>
          <w:tcPr>
            <w:tcW w:w="1866" w:type="dxa"/>
            <w:vAlign w:val="bottom"/>
          </w:tcPr>
          <w:p w14:paraId="66CCC955" w14:textId="77777777" w:rsidR="0048242F" w:rsidRPr="002648A6" w:rsidRDefault="0048242F" w:rsidP="0048242F">
            <w:r w:rsidRPr="002648A6">
              <w:rPr>
                <w:rFonts w:eastAsia="Times New Roman"/>
                <w:color w:val="000000"/>
              </w:rPr>
              <w:t>5</w:t>
            </w:r>
          </w:p>
        </w:tc>
        <w:tc>
          <w:tcPr>
            <w:tcW w:w="1866" w:type="dxa"/>
            <w:vAlign w:val="bottom"/>
          </w:tcPr>
          <w:p w14:paraId="5954BF15" w14:textId="77777777" w:rsidR="0048242F" w:rsidRPr="002648A6" w:rsidRDefault="0048242F" w:rsidP="0048242F">
            <w:r w:rsidRPr="002648A6">
              <w:rPr>
                <w:rFonts w:eastAsia="Times New Roman"/>
                <w:color w:val="000000"/>
              </w:rPr>
              <w:t>0.0625</w:t>
            </w:r>
          </w:p>
        </w:tc>
        <w:tc>
          <w:tcPr>
            <w:tcW w:w="1866" w:type="dxa"/>
            <w:vAlign w:val="bottom"/>
          </w:tcPr>
          <w:p w14:paraId="2333767A" w14:textId="77777777" w:rsidR="0048242F" w:rsidRPr="002648A6" w:rsidRDefault="0048242F" w:rsidP="0048242F">
            <w:r w:rsidRPr="002648A6">
              <w:rPr>
                <w:rFonts w:eastAsia="Times New Roman"/>
                <w:color w:val="000000"/>
              </w:rPr>
              <w:t>45.40252</w:t>
            </w:r>
          </w:p>
        </w:tc>
        <w:tc>
          <w:tcPr>
            <w:tcW w:w="1866" w:type="dxa"/>
            <w:vAlign w:val="bottom"/>
          </w:tcPr>
          <w:p w14:paraId="0854E4BD" w14:textId="77777777" w:rsidR="0048242F" w:rsidRPr="002648A6" w:rsidRDefault="0048242F" w:rsidP="0048242F">
            <w:r w:rsidRPr="002648A6">
              <w:rPr>
                <w:rFonts w:eastAsia="Times New Roman"/>
                <w:color w:val="000000"/>
              </w:rPr>
              <w:t>405.0633</w:t>
            </w:r>
          </w:p>
        </w:tc>
      </w:tr>
      <w:tr w:rsidR="0048242F" w:rsidRPr="002648A6" w14:paraId="55E3A3B8" w14:textId="77777777" w:rsidTr="0048242F">
        <w:trPr>
          <w:trHeight w:val="238"/>
        </w:trPr>
        <w:tc>
          <w:tcPr>
            <w:tcW w:w="1866" w:type="dxa"/>
            <w:vAlign w:val="bottom"/>
          </w:tcPr>
          <w:p w14:paraId="649B8E15" w14:textId="77777777" w:rsidR="0048242F" w:rsidRPr="002648A6" w:rsidRDefault="0048242F" w:rsidP="0048242F">
            <w:r w:rsidRPr="002648A6">
              <w:rPr>
                <w:rFonts w:eastAsia="Times New Roman"/>
                <w:color w:val="000000"/>
              </w:rPr>
              <w:t>4</w:t>
            </w:r>
          </w:p>
        </w:tc>
        <w:tc>
          <w:tcPr>
            <w:tcW w:w="1866" w:type="dxa"/>
            <w:vAlign w:val="bottom"/>
          </w:tcPr>
          <w:p w14:paraId="3EA69A30" w14:textId="77777777" w:rsidR="0048242F" w:rsidRPr="002648A6" w:rsidRDefault="0048242F" w:rsidP="0048242F">
            <w:r w:rsidRPr="002648A6">
              <w:rPr>
                <w:rFonts w:eastAsia="Times New Roman"/>
                <w:color w:val="000000"/>
              </w:rPr>
              <w:t>0.05</w:t>
            </w:r>
          </w:p>
        </w:tc>
        <w:tc>
          <w:tcPr>
            <w:tcW w:w="1866" w:type="dxa"/>
            <w:vAlign w:val="bottom"/>
          </w:tcPr>
          <w:p w14:paraId="1876061F" w14:textId="77777777" w:rsidR="0048242F" w:rsidRPr="002648A6" w:rsidRDefault="0048242F" w:rsidP="0048242F">
            <w:r w:rsidRPr="002648A6">
              <w:rPr>
                <w:rFonts w:eastAsia="Times New Roman"/>
                <w:color w:val="000000"/>
              </w:rPr>
              <w:t>35.09184</w:t>
            </w:r>
          </w:p>
        </w:tc>
        <w:tc>
          <w:tcPr>
            <w:tcW w:w="1866" w:type="dxa"/>
            <w:vAlign w:val="bottom"/>
          </w:tcPr>
          <w:p w14:paraId="02D58F35" w14:textId="77777777" w:rsidR="0048242F" w:rsidRPr="002648A6" w:rsidRDefault="0048242F" w:rsidP="0048242F">
            <w:r w:rsidRPr="002648A6">
              <w:rPr>
                <w:rFonts w:eastAsia="Times New Roman"/>
                <w:color w:val="000000"/>
              </w:rPr>
              <w:t>506.3291</w:t>
            </w:r>
          </w:p>
        </w:tc>
      </w:tr>
      <w:tr w:rsidR="0048242F" w:rsidRPr="002648A6" w14:paraId="5504C068" w14:textId="77777777" w:rsidTr="0048242F">
        <w:trPr>
          <w:trHeight w:val="271"/>
        </w:trPr>
        <w:tc>
          <w:tcPr>
            <w:tcW w:w="1866" w:type="dxa"/>
            <w:vAlign w:val="bottom"/>
          </w:tcPr>
          <w:p w14:paraId="190C9DEB" w14:textId="77777777" w:rsidR="0048242F" w:rsidRPr="002648A6" w:rsidRDefault="0048242F" w:rsidP="0048242F">
            <w:r w:rsidRPr="002648A6">
              <w:rPr>
                <w:rFonts w:eastAsia="Times New Roman"/>
                <w:color w:val="000000"/>
              </w:rPr>
              <w:t>14</w:t>
            </w:r>
          </w:p>
        </w:tc>
        <w:tc>
          <w:tcPr>
            <w:tcW w:w="1866" w:type="dxa"/>
            <w:vAlign w:val="bottom"/>
          </w:tcPr>
          <w:p w14:paraId="14130336" w14:textId="77777777" w:rsidR="0048242F" w:rsidRPr="002648A6" w:rsidRDefault="0048242F" w:rsidP="0048242F">
            <w:r w:rsidRPr="002648A6">
              <w:rPr>
                <w:rFonts w:eastAsia="Times New Roman"/>
                <w:color w:val="000000"/>
              </w:rPr>
              <w:t>0.175</w:t>
            </w:r>
          </w:p>
        </w:tc>
        <w:tc>
          <w:tcPr>
            <w:tcW w:w="1866" w:type="dxa"/>
            <w:vAlign w:val="bottom"/>
          </w:tcPr>
          <w:p w14:paraId="386EE2FE" w14:textId="77777777" w:rsidR="0048242F" w:rsidRPr="002648A6" w:rsidRDefault="0048242F" w:rsidP="0048242F">
            <w:r w:rsidRPr="002648A6">
              <w:rPr>
                <w:rFonts w:eastAsia="Times New Roman"/>
                <w:color w:val="000000"/>
              </w:rPr>
              <w:t>31.08893</w:t>
            </w:r>
          </w:p>
        </w:tc>
        <w:tc>
          <w:tcPr>
            <w:tcW w:w="1866" w:type="dxa"/>
            <w:vAlign w:val="bottom"/>
          </w:tcPr>
          <w:p w14:paraId="110702D8" w14:textId="77777777" w:rsidR="0048242F" w:rsidRPr="002648A6" w:rsidRDefault="0048242F" w:rsidP="0048242F">
            <w:r w:rsidRPr="002648A6">
              <w:rPr>
                <w:rFonts w:eastAsia="Times New Roman"/>
                <w:color w:val="000000"/>
              </w:rPr>
              <w:t>144.6655</w:t>
            </w:r>
          </w:p>
        </w:tc>
      </w:tr>
      <w:tr w:rsidR="0048242F" w:rsidRPr="002648A6" w14:paraId="1B8A3C74" w14:textId="77777777" w:rsidTr="0048242F">
        <w:trPr>
          <w:trHeight w:val="252"/>
        </w:trPr>
        <w:tc>
          <w:tcPr>
            <w:tcW w:w="1866" w:type="dxa"/>
            <w:vAlign w:val="bottom"/>
          </w:tcPr>
          <w:p w14:paraId="32562881" w14:textId="77777777" w:rsidR="0048242F" w:rsidRPr="002648A6" w:rsidRDefault="0048242F" w:rsidP="0048242F">
            <w:r w:rsidRPr="002648A6">
              <w:rPr>
                <w:rFonts w:eastAsia="Times New Roman"/>
                <w:color w:val="000000"/>
              </w:rPr>
              <w:t>8</w:t>
            </w:r>
          </w:p>
        </w:tc>
        <w:tc>
          <w:tcPr>
            <w:tcW w:w="1866" w:type="dxa"/>
            <w:vAlign w:val="bottom"/>
          </w:tcPr>
          <w:p w14:paraId="2E5CA4B9" w14:textId="77777777" w:rsidR="0048242F" w:rsidRPr="002648A6" w:rsidRDefault="0048242F" w:rsidP="0048242F">
            <w:r w:rsidRPr="002648A6">
              <w:rPr>
                <w:rFonts w:eastAsia="Times New Roman"/>
                <w:color w:val="000000"/>
              </w:rPr>
              <w:t>0.1</w:t>
            </w:r>
          </w:p>
        </w:tc>
        <w:tc>
          <w:tcPr>
            <w:tcW w:w="1866" w:type="dxa"/>
            <w:vAlign w:val="bottom"/>
          </w:tcPr>
          <w:p w14:paraId="3328081A" w14:textId="77777777" w:rsidR="0048242F" w:rsidRPr="002648A6" w:rsidRDefault="0048242F" w:rsidP="0048242F">
            <w:r w:rsidRPr="002648A6">
              <w:rPr>
                <w:rFonts w:eastAsia="Times New Roman"/>
                <w:color w:val="000000"/>
              </w:rPr>
              <w:t>29.57111</w:t>
            </w:r>
          </w:p>
        </w:tc>
        <w:tc>
          <w:tcPr>
            <w:tcW w:w="1866" w:type="dxa"/>
            <w:vAlign w:val="bottom"/>
          </w:tcPr>
          <w:p w14:paraId="21CB9E72" w14:textId="77777777" w:rsidR="0048242F" w:rsidRPr="002648A6" w:rsidRDefault="0048242F" w:rsidP="0048242F">
            <w:r w:rsidRPr="002648A6">
              <w:rPr>
                <w:rFonts w:eastAsia="Times New Roman"/>
                <w:color w:val="000000"/>
              </w:rPr>
              <w:t>253.1646</w:t>
            </w:r>
          </w:p>
        </w:tc>
      </w:tr>
      <w:tr w:rsidR="0048242F" w:rsidRPr="002648A6" w14:paraId="49FE1C26" w14:textId="77777777" w:rsidTr="0048242F">
        <w:trPr>
          <w:trHeight w:val="238"/>
        </w:trPr>
        <w:tc>
          <w:tcPr>
            <w:tcW w:w="1866" w:type="dxa"/>
            <w:vAlign w:val="bottom"/>
          </w:tcPr>
          <w:p w14:paraId="213DFB18" w14:textId="77777777" w:rsidR="0048242F" w:rsidRPr="002648A6" w:rsidRDefault="0048242F" w:rsidP="0048242F">
            <w:r w:rsidRPr="002648A6">
              <w:rPr>
                <w:rFonts w:eastAsia="Times New Roman"/>
                <w:color w:val="000000"/>
              </w:rPr>
              <w:t>20</w:t>
            </w:r>
          </w:p>
        </w:tc>
        <w:tc>
          <w:tcPr>
            <w:tcW w:w="1866" w:type="dxa"/>
            <w:vAlign w:val="bottom"/>
          </w:tcPr>
          <w:p w14:paraId="61D69019" w14:textId="77777777" w:rsidR="0048242F" w:rsidRPr="002648A6" w:rsidRDefault="0048242F" w:rsidP="0048242F">
            <w:r w:rsidRPr="002648A6">
              <w:rPr>
                <w:rFonts w:eastAsia="Times New Roman"/>
                <w:color w:val="000000"/>
              </w:rPr>
              <w:t>0.25</w:t>
            </w:r>
          </w:p>
        </w:tc>
        <w:tc>
          <w:tcPr>
            <w:tcW w:w="1866" w:type="dxa"/>
            <w:vAlign w:val="bottom"/>
          </w:tcPr>
          <w:p w14:paraId="7F62FAC0" w14:textId="77777777" w:rsidR="0048242F" w:rsidRPr="002648A6" w:rsidRDefault="0048242F" w:rsidP="0048242F">
            <w:r w:rsidRPr="002648A6">
              <w:rPr>
                <w:rFonts w:eastAsia="Times New Roman"/>
                <w:color w:val="000000"/>
              </w:rPr>
              <w:t>27.1028</w:t>
            </w:r>
          </w:p>
        </w:tc>
        <w:tc>
          <w:tcPr>
            <w:tcW w:w="1866" w:type="dxa"/>
            <w:vAlign w:val="bottom"/>
          </w:tcPr>
          <w:p w14:paraId="133A98A1" w14:textId="77777777" w:rsidR="0048242F" w:rsidRPr="002648A6" w:rsidRDefault="0048242F" w:rsidP="0048242F">
            <w:r w:rsidRPr="002648A6">
              <w:rPr>
                <w:rFonts w:eastAsia="Times New Roman"/>
                <w:color w:val="000000"/>
              </w:rPr>
              <w:t>101.2658</w:t>
            </w:r>
          </w:p>
        </w:tc>
      </w:tr>
      <w:tr w:rsidR="0048242F" w:rsidRPr="002648A6" w14:paraId="5D80E08A" w14:textId="77777777" w:rsidTr="0048242F">
        <w:trPr>
          <w:trHeight w:val="238"/>
        </w:trPr>
        <w:tc>
          <w:tcPr>
            <w:tcW w:w="1866" w:type="dxa"/>
            <w:vAlign w:val="bottom"/>
          </w:tcPr>
          <w:p w14:paraId="348AB878" w14:textId="77777777" w:rsidR="0048242F" w:rsidRPr="002648A6" w:rsidRDefault="0048242F" w:rsidP="0048242F">
            <w:r w:rsidRPr="002648A6">
              <w:rPr>
                <w:rFonts w:eastAsia="Times New Roman"/>
                <w:color w:val="000000"/>
              </w:rPr>
              <w:t>6</w:t>
            </w:r>
          </w:p>
        </w:tc>
        <w:tc>
          <w:tcPr>
            <w:tcW w:w="1866" w:type="dxa"/>
            <w:vAlign w:val="bottom"/>
          </w:tcPr>
          <w:p w14:paraId="48D3A531" w14:textId="77777777" w:rsidR="0048242F" w:rsidRPr="002648A6" w:rsidRDefault="0048242F" w:rsidP="0048242F">
            <w:r w:rsidRPr="002648A6">
              <w:rPr>
                <w:rFonts w:eastAsia="Times New Roman"/>
                <w:color w:val="000000"/>
              </w:rPr>
              <w:t>0.075</w:t>
            </w:r>
          </w:p>
        </w:tc>
        <w:tc>
          <w:tcPr>
            <w:tcW w:w="1866" w:type="dxa"/>
            <w:vAlign w:val="bottom"/>
          </w:tcPr>
          <w:p w14:paraId="7A751B38" w14:textId="77777777" w:rsidR="0048242F" w:rsidRPr="002648A6" w:rsidRDefault="0048242F" w:rsidP="0048242F">
            <w:r w:rsidRPr="002648A6">
              <w:rPr>
                <w:rFonts w:eastAsia="Times New Roman"/>
                <w:color w:val="000000"/>
              </w:rPr>
              <w:t>24.99689</w:t>
            </w:r>
          </w:p>
        </w:tc>
        <w:tc>
          <w:tcPr>
            <w:tcW w:w="1866" w:type="dxa"/>
            <w:vAlign w:val="bottom"/>
          </w:tcPr>
          <w:p w14:paraId="79A22C0D" w14:textId="77777777" w:rsidR="0048242F" w:rsidRPr="002648A6" w:rsidRDefault="0048242F" w:rsidP="0048242F">
            <w:r w:rsidRPr="002648A6">
              <w:rPr>
                <w:rFonts w:eastAsia="Times New Roman"/>
                <w:color w:val="000000"/>
              </w:rPr>
              <w:t>337.5527</w:t>
            </w:r>
          </w:p>
        </w:tc>
      </w:tr>
      <w:tr w:rsidR="0048242F" w:rsidRPr="002648A6" w14:paraId="6933DBBF" w14:textId="77777777" w:rsidTr="0048242F">
        <w:trPr>
          <w:trHeight w:val="238"/>
        </w:trPr>
        <w:tc>
          <w:tcPr>
            <w:tcW w:w="1866" w:type="dxa"/>
            <w:vAlign w:val="bottom"/>
          </w:tcPr>
          <w:p w14:paraId="3432E4AD" w14:textId="77777777" w:rsidR="0048242F" w:rsidRPr="002648A6" w:rsidRDefault="0048242F" w:rsidP="0048242F">
            <w:r w:rsidRPr="002648A6">
              <w:rPr>
                <w:rFonts w:eastAsia="Times New Roman"/>
                <w:color w:val="000000"/>
              </w:rPr>
              <w:t>2</w:t>
            </w:r>
          </w:p>
        </w:tc>
        <w:tc>
          <w:tcPr>
            <w:tcW w:w="1866" w:type="dxa"/>
            <w:vAlign w:val="bottom"/>
          </w:tcPr>
          <w:p w14:paraId="1F7B92D2" w14:textId="77777777" w:rsidR="0048242F" w:rsidRPr="002648A6" w:rsidRDefault="0048242F" w:rsidP="0048242F">
            <w:r w:rsidRPr="002648A6">
              <w:rPr>
                <w:rFonts w:eastAsia="Times New Roman"/>
                <w:color w:val="000000"/>
              </w:rPr>
              <w:t>0.025</w:t>
            </w:r>
          </w:p>
        </w:tc>
        <w:tc>
          <w:tcPr>
            <w:tcW w:w="1866" w:type="dxa"/>
            <w:vAlign w:val="bottom"/>
          </w:tcPr>
          <w:p w14:paraId="62BC5130" w14:textId="77777777" w:rsidR="0048242F" w:rsidRPr="002648A6" w:rsidRDefault="0048242F" w:rsidP="0048242F">
            <w:r w:rsidRPr="002648A6">
              <w:rPr>
                <w:rFonts w:eastAsia="Times New Roman"/>
                <w:color w:val="000000"/>
              </w:rPr>
              <w:t>21.18668</w:t>
            </w:r>
          </w:p>
        </w:tc>
        <w:tc>
          <w:tcPr>
            <w:tcW w:w="1866" w:type="dxa"/>
            <w:vAlign w:val="bottom"/>
          </w:tcPr>
          <w:p w14:paraId="6D83828A" w14:textId="77777777" w:rsidR="0048242F" w:rsidRPr="002648A6" w:rsidRDefault="0048242F" w:rsidP="0048242F">
            <w:r w:rsidRPr="002648A6">
              <w:rPr>
                <w:rFonts w:eastAsia="Times New Roman"/>
                <w:color w:val="000000"/>
              </w:rPr>
              <w:t>1012.6582</w:t>
            </w:r>
          </w:p>
        </w:tc>
      </w:tr>
      <w:tr w:rsidR="0048242F" w:rsidRPr="002648A6" w14:paraId="250223B6" w14:textId="77777777" w:rsidTr="0048242F">
        <w:trPr>
          <w:trHeight w:val="238"/>
        </w:trPr>
        <w:tc>
          <w:tcPr>
            <w:tcW w:w="1866" w:type="dxa"/>
            <w:vAlign w:val="bottom"/>
          </w:tcPr>
          <w:p w14:paraId="058212B8" w14:textId="77777777" w:rsidR="0048242F" w:rsidRPr="002648A6" w:rsidRDefault="0048242F" w:rsidP="0048242F">
            <w:r w:rsidRPr="002648A6">
              <w:rPr>
                <w:rFonts w:eastAsia="Times New Roman"/>
                <w:color w:val="000000"/>
              </w:rPr>
              <w:t>18</w:t>
            </w:r>
          </w:p>
        </w:tc>
        <w:tc>
          <w:tcPr>
            <w:tcW w:w="1866" w:type="dxa"/>
            <w:vAlign w:val="bottom"/>
          </w:tcPr>
          <w:p w14:paraId="6A14D8A2" w14:textId="77777777" w:rsidR="0048242F" w:rsidRPr="002648A6" w:rsidRDefault="0048242F" w:rsidP="0048242F">
            <w:r w:rsidRPr="002648A6">
              <w:rPr>
                <w:rFonts w:eastAsia="Times New Roman"/>
                <w:color w:val="000000"/>
              </w:rPr>
              <w:t>0.225</w:t>
            </w:r>
          </w:p>
        </w:tc>
        <w:tc>
          <w:tcPr>
            <w:tcW w:w="1866" w:type="dxa"/>
            <w:vAlign w:val="bottom"/>
          </w:tcPr>
          <w:p w14:paraId="3CC7BD1B" w14:textId="77777777" w:rsidR="0048242F" w:rsidRPr="002648A6" w:rsidRDefault="0048242F" w:rsidP="0048242F">
            <w:r w:rsidRPr="002648A6">
              <w:rPr>
                <w:rFonts w:eastAsia="Times New Roman"/>
                <w:color w:val="000000"/>
              </w:rPr>
              <w:t>19.44715</w:t>
            </w:r>
          </w:p>
        </w:tc>
        <w:tc>
          <w:tcPr>
            <w:tcW w:w="1866" w:type="dxa"/>
            <w:vAlign w:val="bottom"/>
          </w:tcPr>
          <w:p w14:paraId="55AE911F" w14:textId="77777777" w:rsidR="0048242F" w:rsidRPr="002648A6" w:rsidRDefault="0048242F" w:rsidP="0048242F">
            <w:r w:rsidRPr="002648A6">
              <w:rPr>
                <w:rFonts w:eastAsia="Times New Roman"/>
                <w:color w:val="000000"/>
              </w:rPr>
              <w:t>112.5176</w:t>
            </w:r>
          </w:p>
        </w:tc>
      </w:tr>
      <w:tr w:rsidR="0048242F" w:rsidRPr="002648A6" w14:paraId="1FB09B8E" w14:textId="77777777" w:rsidTr="0048242F">
        <w:trPr>
          <w:trHeight w:val="238"/>
        </w:trPr>
        <w:tc>
          <w:tcPr>
            <w:tcW w:w="1866" w:type="dxa"/>
            <w:vAlign w:val="bottom"/>
          </w:tcPr>
          <w:p w14:paraId="5E20C19A" w14:textId="77777777" w:rsidR="0048242F" w:rsidRPr="002648A6" w:rsidRDefault="0048242F" w:rsidP="0048242F">
            <w:r w:rsidRPr="002648A6">
              <w:rPr>
                <w:rFonts w:eastAsia="Times New Roman"/>
                <w:color w:val="000000"/>
              </w:rPr>
              <w:t>13</w:t>
            </w:r>
          </w:p>
        </w:tc>
        <w:tc>
          <w:tcPr>
            <w:tcW w:w="1866" w:type="dxa"/>
            <w:vAlign w:val="bottom"/>
          </w:tcPr>
          <w:p w14:paraId="29B00B89" w14:textId="77777777" w:rsidR="0048242F" w:rsidRPr="002648A6" w:rsidRDefault="0048242F" w:rsidP="0048242F">
            <w:r w:rsidRPr="002648A6">
              <w:rPr>
                <w:rFonts w:eastAsia="Times New Roman"/>
                <w:color w:val="000000"/>
              </w:rPr>
              <w:t>0.1625</w:t>
            </w:r>
          </w:p>
        </w:tc>
        <w:tc>
          <w:tcPr>
            <w:tcW w:w="1866" w:type="dxa"/>
            <w:vAlign w:val="bottom"/>
          </w:tcPr>
          <w:p w14:paraId="61B75165" w14:textId="77777777" w:rsidR="0048242F" w:rsidRPr="002648A6" w:rsidRDefault="0048242F" w:rsidP="0048242F">
            <w:r w:rsidRPr="002648A6">
              <w:rPr>
                <w:rFonts w:eastAsia="Times New Roman"/>
                <w:color w:val="000000"/>
              </w:rPr>
              <w:t>17.98304</w:t>
            </w:r>
          </w:p>
        </w:tc>
        <w:tc>
          <w:tcPr>
            <w:tcW w:w="1866" w:type="dxa"/>
            <w:vAlign w:val="bottom"/>
          </w:tcPr>
          <w:p w14:paraId="50BA8C99" w14:textId="77777777" w:rsidR="0048242F" w:rsidRPr="002648A6" w:rsidRDefault="0048242F" w:rsidP="0048242F">
            <w:r w:rsidRPr="002648A6">
              <w:rPr>
                <w:rFonts w:eastAsia="Times New Roman"/>
                <w:color w:val="000000"/>
              </w:rPr>
              <w:t>155.7936</w:t>
            </w:r>
          </w:p>
        </w:tc>
      </w:tr>
      <w:tr w:rsidR="0048242F" w:rsidRPr="002648A6" w14:paraId="395FFEAF" w14:textId="77777777" w:rsidTr="0048242F">
        <w:trPr>
          <w:trHeight w:val="238"/>
        </w:trPr>
        <w:tc>
          <w:tcPr>
            <w:tcW w:w="1866" w:type="dxa"/>
            <w:vAlign w:val="bottom"/>
          </w:tcPr>
          <w:p w14:paraId="554C657C" w14:textId="77777777" w:rsidR="0048242F" w:rsidRPr="002648A6" w:rsidRDefault="0048242F" w:rsidP="0048242F">
            <w:r w:rsidRPr="002648A6">
              <w:rPr>
                <w:rFonts w:eastAsia="Times New Roman"/>
                <w:color w:val="000000"/>
              </w:rPr>
              <w:t>12</w:t>
            </w:r>
          </w:p>
        </w:tc>
        <w:tc>
          <w:tcPr>
            <w:tcW w:w="1866" w:type="dxa"/>
            <w:vAlign w:val="bottom"/>
          </w:tcPr>
          <w:p w14:paraId="6EDE2A26" w14:textId="77777777" w:rsidR="0048242F" w:rsidRPr="002648A6" w:rsidRDefault="0048242F" w:rsidP="0048242F">
            <w:r w:rsidRPr="002648A6">
              <w:rPr>
                <w:rFonts w:eastAsia="Times New Roman"/>
                <w:color w:val="000000"/>
              </w:rPr>
              <w:t>0.15</w:t>
            </w:r>
          </w:p>
        </w:tc>
        <w:tc>
          <w:tcPr>
            <w:tcW w:w="1866" w:type="dxa"/>
            <w:vAlign w:val="bottom"/>
          </w:tcPr>
          <w:p w14:paraId="5C03E76B" w14:textId="77777777" w:rsidR="0048242F" w:rsidRPr="002648A6" w:rsidRDefault="0048242F" w:rsidP="0048242F">
            <w:r w:rsidRPr="002648A6">
              <w:rPr>
                <w:rFonts w:eastAsia="Times New Roman"/>
                <w:color w:val="000000"/>
              </w:rPr>
              <w:t>12.357</w:t>
            </w:r>
          </w:p>
        </w:tc>
        <w:tc>
          <w:tcPr>
            <w:tcW w:w="1866" w:type="dxa"/>
            <w:vAlign w:val="bottom"/>
          </w:tcPr>
          <w:p w14:paraId="1CD1D834" w14:textId="77777777" w:rsidR="0048242F" w:rsidRPr="002648A6" w:rsidRDefault="0048242F" w:rsidP="0048242F">
            <w:r w:rsidRPr="002648A6">
              <w:rPr>
                <w:rFonts w:eastAsia="Times New Roman"/>
                <w:color w:val="000000"/>
              </w:rPr>
              <w:t>168.7764</w:t>
            </w:r>
          </w:p>
        </w:tc>
      </w:tr>
    </w:tbl>
    <w:p w14:paraId="4B512F92" w14:textId="32843E6E" w:rsidR="0048242F" w:rsidRPr="002648A6" w:rsidRDefault="0048242F">
      <w:r w:rsidRPr="002648A6">
        <w:t>Using periodogram of R (spec.pgram) gives pretty close answer. Power values are different due to normalization</w:t>
      </w:r>
      <w:r w:rsidRPr="002648A6">
        <w:br w:type="page"/>
      </w:r>
      <w:r w:rsidR="00197862" w:rsidRPr="002648A6">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Pr="002648A6" w:rsidRDefault="00E00E1D"/>
    <w:p w14:paraId="0F29ECAC" w14:textId="77777777" w:rsidR="008A291B" w:rsidRPr="002648A6" w:rsidRDefault="008A291B" w:rsidP="008A291B">
      <w:r w:rsidRPr="002648A6">
        <w:t xml:space="preserve">  Frequency Harmonic_CL   period</w:t>
      </w:r>
    </w:p>
    <w:p w14:paraId="56694DDC" w14:textId="77777777" w:rsidR="008A291B" w:rsidRPr="002648A6" w:rsidRDefault="008A291B" w:rsidP="008A291B">
      <w:r w:rsidRPr="002648A6">
        <w:t>2 0.0625000   0.9803090 405.0633</w:t>
      </w:r>
    </w:p>
    <w:p w14:paraId="20DCE6C9" w14:textId="77777777" w:rsidR="008A291B" w:rsidRPr="002648A6" w:rsidRDefault="008A291B" w:rsidP="008A291B">
      <w:r w:rsidRPr="002648A6">
        <w:t>4 0.1679688   0.9899981 150.7212</w:t>
      </w:r>
    </w:p>
    <w:p w14:paraId="2AFAA014" w14:textId="558E7C25" w:rsidR="008A291B" w:rsidRPr="002648A6" w:rsidRDefault="008A291B" w:rsidP="008A291B">
      <w:r w:rsidRPr="002648A6">
        <w:t>5 0.2500000   0.9685964 101.2658</w:t>
      </w:r>
    </w:p>
    <w:p w14:paraId="6BDBD849" w14:textId="77777777" w:rsidR="008A291B" w:rsidRPr="002648A6" w:rsidRDefault="008A291B"/>
    <w:p w14:paraId="563D6A16" w14:textId="079A9E8B" w:rsidR="008A291B" w:rsidRPr="002648A6" w:rsidRDefault="008A291B">
      <w:r w:rsidRPr="002648A6">
        <w:t>Evolutive Harmonic Analysis</w:t>
      </w:r>
    </w:p>
    <w:p w14:paraId="7B04F0E6" w14:textId="77777777" w:rsidR="008A291B" w:rsidRPr="002648A6" w:rsidRDefault="008A291B"/>
    <w:p w14:paraId="74059DA4" w14:textId="6A3415FE" w:rsidR="008A291B" w:rsidRPr="002648A6" w:rsidRDefault="008A291B">
      <w:r w:rsidRPr="002648A6">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Pr="002648A6" w:rsidRDefault="008A291B"/>
    <w:p w14:paraId="690ED7C4" w14:textId="77777777" w:rsidR="008A291B" w:rsidRPr="002648A6" w:rsidRDefault="008A291B"/>
    <w:p w14:paraId="797875FB" w14:textId="77777777" w:rsidR="008A291B" w:rsidRPr="002648A6" w:rsidRDefault="008A291B"/>
    <w:p w14:paraId="1D532116" w14:textId="77777777" w:rsidR="008A291B" w:rsidRPr="002648A6" w:rsidRDefault="008A291B"/>
    <w:p w14:paraId="1929090F" w14:textId="77777777" w:rsidR="008A291B" w:rsidRPr="002648A6" w:rsidRDefault="008A291B"/>
    <w:p w14:paraId="564D438A" w14:textId="77777777" w:rsidR="008A291B" w:rsidRPr="002648A6" w:rsidRDefault="008A291B"/>
    <w:p w14:paraId="6D24DCB9" w14:textId="77777777" w:rsidR="008A291B" w:rsidRPr="002648A6" w:rsidRDefault="008A291B"/>
    <w:p w14:paraId="3A348C02" w14:textId="77777777" w:rsidR="008A291B" w:rsidRPr="002648A6" w:rsidRDefault="008A291B"/>
    <w:p w14:paraId="0CEC0AA9" w14:textId="77777777" w:rsidR="008A291B" w:rsidRPr="002648A6" w:rsidRDefault="008A291B"/>
    <w:p w14:paraId="5661B861" w14:textId="77777777" w:rsidR="008A291B" w:rsidRPr="002648A6" w:rsidRDefault="008A291B"/>
    <w:p w14:paraId="7DEB49E9" w14:textId="77777777" w:rsidR="008A291B" w:rsidRPr="002648A6" w:rsidRDefault="008A291B"/>
    <w:p w14:paraId="467F6655" w14:textId="77777777" w:rsidR="008A291B" w:rsidRPr="002648A6" w:rsidRDefault="008A291B"/>
    <w:p w14:paraId="208599EE" w14:textId="77777777" w:rsidR="008A291B" w:rsidRPr="002648A6" w:rsidRDefault="008A291B"/>
    <w:p w14:paraId="406F0B24" w14:textId="77777777" w:rsidR="008A291B" w:rsidRPr="002648A6" w:rsidRDefault="008A291B"/>
    <w:p w14:paraId="6C054B1F" w14:textId="77777777" w:rsidR="008A291B" w:rsidRPr="002648A6" w:rsidRDefault="008A291B"/>
    <w:p w14:paraId="221FE5F7" w14:textId="77777777" w:rsidR="008A291B" w:rsidRPr="002648A6" w:rsidRDefault="008A291B"/>
    <w:p w14:paraId="165BC9F8" w14:textId="77777777" w:rsidR="002848DE" w:rsidRPr="002648A6" w:rsidRDefault="002848DE"/>
    <w:p w14:paraId="5A5FF7EC" w14:textId="77777777" w:rsidR="002848DE" w:rsidRPr="002648A6" w:rsidRDefault="002848DE"/>
    <w:p w14:paraId="4D93F192" w14:textId="0DAE893C" w:rsidR="00DE529B" w:rsidRPr="002648A6" w:rsidRDefault="00DE529B">
      <w:r w:rsidRPr="002648A6">
        <w:t>Northern Hemisphere Temperature Data</w:t>
      </w:r>
    </w:p>
    <w:p w14:paraId="3FA73BD1" w14:textId="23BF03BC" w:rsidR="00DE529B" w:rsidRPr="002648A6" w:rsidRDefault="009D0A83">
      <w:r w:rsidRPr="002648A6">
        <w:t>Christiansen and Ljungqvist [52]: stack of different temperature proxies [</w:t>
      </w:r>
      <w:bookmarkStart w:id="24" w:name="OLE_LINK14"/>
      <w:bookmarkStart w:id="25" w:name="OLE_LINK15"/>
      <w:r w:rsidRPr="002648A6">
        <w:t>°C</w:t>
      </w:r>
      <w:bookmarkEnd w:id="24"/>
      <w:bookmarkEnd w:id="25"/>
      <w:r w:rsidRPr="002648A6">
        <w:t>], extracted from 91 single records, ~30% of them covering the total period, 0 to 1973 AD, 1 year time resolution, northern hemisphere.</w:t>
      </w:r>
    </w:p>
    <w:p w14:paraId="71FF19D6" w14:textId="5681172D" w:rsidR="009D0A83" w:rsidRPr="002648A6" w:rsidRDefault="009D0A83">
      <w:r w:rsidRPr="002648A6">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p>
    <w:p w14:paraId="3162EA92" w14:textId="37D768B3" w:rsidR="009D0A83" w:rsidRPr="002648A6" w:rsidRDefault="009D0A83">
      <w:r w:rsidRPr="002648A6">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14:paraId="5DD86BA6" w14:textId="77777777" w:rsidR="009D0A83" w:rsidRPr="002648A6" w:rsidRDefault="009D0A83"/>
    <w:p w14:paraId="00898F8F" w14:textId="77777777" w:rsidR="009D0A83" w:rsidRPr="002648A6" w:rsidRDefault="009D0A83"/>
    <w:p w14:paraId="45B46974" w14:textId="09EBFB57" w:rsidR="009D0A83" w:rsidRPr="002648A6" w:rsidRDefault="009D0A83">
      <w:r w:rsidRPr="002648A6">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14:paraId="7BD38122" w14:textId="6AB349EF" w:rsidR="00DE529B" w:rsidRPr="002648A6" w:rsidRDefault="000B3560">
      <w:r w:rsidRPr="002648A6">
        <w:rPr>
          <w:noProof/>
        </w:rPr>
        <w:drawing>
          <wp:inline distT="0" distB="0" distL="0" distR="0" wp14:anchorId="7F020FF3" wp14:editId="74C95448">
            <wp:extent cx="5943600" cy="3319780"/>
            <wp:effectExtent l="0" t="0" r="0" b="7620"/>
            <wp:docPr id="33" name="Picture 33" descr="images/temperature_christiansen/Bun_temp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temperature_christiansen/Bun_temp_anomal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7C0DFA59" w14:textId="12F3E810" w:rsidR="00DE529B" w:rsidRPr="002648A6" w:rsidRDefault="000B3560">
      <w:r w:rsidRPr="002648A6">
        <w:rPr>
          <w:noProof/>
        </w:rPr>
        <w:drawing>
          <wp:inline distT="0" distB="0" distL="0" distR="0" wp14:anchorId="55E0978F" wp14:editId="1692A5EB">
            <wp:extent cx="5943600" cy="2352040"/>
            <wp:effectExtent l="0" t="0" r="0" b="10160"/>
            <wp:docPr id="34" name="Picture 34" descr="images/temperature_christiansen/Power_vs_Freq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temperature_christiansen/Power_vs_Freq_Bun_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28882152" w14:textId="04604B30" w:rsidR="000B3560" w:rsidRPr="002648A6" w:rsidRDefault="000B3560">
      <w:r w:rsidRPr="002648A6">
        <w:rPr>
          <w:noProof/>
        </w:rPr>
        <w:drawing>
          <wp:inline distT="0" distB="0" distL="0" distR="0" wp14:anchorId="1D143C10" wp14:editId="411CAE87">
            <wp:extent cx="5943600" cy="2352040"/>
            <wp:effectExtent l="0" t="0" r="0" b="10160"/>
            <wp:docPr id="36" name="Picture 36" descr="images/temperature_christiansen/Power_vs_Period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temperature_christiansen/Power_vs_Period_Bun_dat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3F4A120E" w14:textId="77777777" w:rsidR="00DE529B" w:rsidRPr="002648A6" w:rsidRDefault="00DE529B"/>
    <w:p w14:paraId="45BDF234" w14:textId="06318678" w:rsidR="00DE4466" w:rsidRPr="002648A6" w:rsidRDefault="00803E4D">
      <w:r w:rsidRPr="002648A6">
        <w:rPr>
          <w:noProof/>
        </w:rPr>
        <w:drawing>
          <wp:inline distT="0" distB="0" distL="0" distR="0" wp14:anchorId="15C7A9A0" wp14:editId="4E50A0B1">
            <wp:extent cx="5943600" cy="3007995"/>
            <wp:effectExtent l="0" t="0" r="0" b="0"/>
            <wp:docPr id="37" name="Picture 37" descr="images/temperature_reconstruction_arctic_mck/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temperature_reconstruction_arctic_mck/temp_rec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D0E4D2D" w14:textId="77777777" w:rsidR="009C03DC" w:rsidRPr="002648A6" w:rsidRDefault="009C03DC"/>
    <w:p w14:paraId="35006DDB" w14:textId="483C44AF" w:rsidR="00803E4D" w:rsidRPr="002648A6" w:rsidRDefault="00803E4D">
      <w:r w:rsidRPr="002648A6">
        <w:rPr>
          <w:noProof/>
        </w:rPr>
        <w:drawing>
          <wp:inline distT="0" distB="0" distL="0" distR="0" wp14:anchorId="754F3F59" wp14:editId="68094F83">
            <wp:extent cx="5943600" cy="2338705"/>
            <wp:effectExtent l="0" t="0" r="0" b="0"/>
            <wp:docPr id="39" name="Picture 39" descr="images/temperature_reconstruction_arctic_mck/Power_vs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temperature_reconstruction_arctic_mck/Power_vs_Fre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4B23BD39" w14:textId="3293F607" w:rsidR="00803E4D" w:rsidRPr="002648A6" w:rsidRDefault="00803E4D">
      <w:r w:rsidRPr="002648A6">
        <w:rPr>
          <w:noProof/>
        </w:rPr>
        <w:drawing>
          <wp:inline distT="0" distB="0" distL="0" distR="0" wp14:anchorId="43638C97" wp14:editId="56AFD53A">
            <wp:extent cx="5943600" cy="2471420"/>
            <wp:effectExtent l="0" t="0" r="0" b="0"/>
            <wp:docPr id="40" name="Picture 40" descr="images/temperature_reconstruction_arctic_mck/Power_vs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temperature_reconstruction_arctic_mck/Power_vs_Perio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6A93580D" w14:textId="77777777" w:rsidR="00803E4D" w:rsidRPr="002648A6" w:rsidRDefault="00803E4D"/>
    <w:p w14:paraId="715229DB" w14:textId="781CA30D" w:rsidR="00803E4D" w:rsidRPr="002648A6" w:rsidRDefault="00803E4D">
      <w:r w:rsidRPr="002648A6">
        <w:br w:type="page"/>
      </w:r>
    </w:p>
    <w:p w14:paraId="7DA82A85" w14:textId="77777777" w:rsidR="00803E4D" w:rsidRPr="002648A6" w:rsidRDefault="00803E4D"/>
    <w:p w14:paraId="6132F5DC" w14:textId="58DC1BD2" w:rsidR="00E00E1D" w:rsidRPr="002648A6" w:rsidRDefault="00BA5DB1">
      <w:r w:rsidRPr="002648A6">
        <w:t>Events in Africa</w:t>
      </w:r>
      <w:r w:rsidR="00E00E1D" w:rsidRPr="002648A6">
        <w:t xml:space="preserve"> </w:t>
      </w:r>
      <w:r w:rsidR="007D225A" w:rsidRPr="002648A6">
        <w:t>during</w:t>
      </w:r>
      <w:r w:rsidR="00E00E1D" w:rsidRPr="002648A6">
        <w:t xml:space="preserve"> last 2 thousand years.</w:t>
      </w:r>
    </w:p>
    <w:p w14:paraId="7B0EEC62" w14:textId="46A07596" w:rsidR="00E00E1D" w:rsidRPr="002648A6" w:rsidRDefault="00E00E1D">
      <w:r w:rsidRPr="002648A6">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32">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Pr="002648A6" w:rsidRDefault="007D225A"/>
    <w:p w14:paraId="31B5A6F4" w14:textId="521AA729" w:rsidR="00531009" w:rsidRPr="002648A6" w:rsidRDefault="00531009">
      <w:r w:rsidRPr="002648A6">
        <w:t>Events in the region of East Asia and Oceania during last 2 thousand years.</w:t>
      </w:r>
    </w:p>
    <w:p w14:paraId="604E8DC0" w14:textId="474F1CA2" w:rsidR="00531009" w:rsidRPr="002648A6" w:rsidRDefault="00531009">
      <w:r w:rsidRPr="002648A6">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Pr="002648A6" w:rsidRDefault="00531009"/>
    <w:p w14:paraId="5F2CB2D0" w14:textId="77777777" w:rsidR="00531009" w:rsidRPr="002648A6" w:rsidRDefault="00531009" w:rsidP="00531009">
      <w:r w:rsidRPr="002648A6">
        <w:t>Events in Middle eastern and Indian region during last 2 thousand years. However, the Indian region events are missing many details of the history of Indian subcontinent.</w:t>
      </w:r>
    </w:p>
    <w:p w14:paraId="58570B5E" w14:textId="0929A891" w:rsidR="00531009" w:rsidRPr="002648A6" w:rsidRDefault="00531009">
      <w:r w:rsidRPr="002648A6">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Pr="002648A6" w:rsidRDefault="00531009"/>
    <w:p w14:paraId="2932681A" w14:textId="148CEF71" w:rsidR="00531009" w:rsidRPr="002648A6" w:rsidRDefault="00531009">
      <w:r w:rsidRPr="002648A6">
        <w:t>Events in the region of East Asia and Oceania during last 2 thousand years.</w:t>
      </w:r>
    </w:p>
    <w:p w14:paraId="50690AD5" w14:textId="77777777" w:rsidR="00D22703" w:rsidRPr="002648A6" w:rsidRDefault="00531009" w:rsidP="00531009">
      <w:pPr>
        <w:rPr>
          <w:b/>
        </w:rPr>
      </w:pPr>
      <w:r w:rsidRPr="002648A6">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2648A6" w:rsidRDefault="00531009" w:rsidP="00531009">
      <w:pPr>
        <w:rPr>
          <w:b/>
        </w:rPr>
      </w:pPr>
      <w:r w:rsidRPr="002648A6">
        <w:t>Events in European region during last 2 thousand years.</w:t>
      </w:r>
    </w:p>
    <w:p w14:paraId="35552889" w14:textId="77777777" w:rsidR="00531009" w:rsidRPr="002648A6" w:rsidRDefault="00531009" w:rsidP="00531009">
      <w:r w:rsidRPr="002648A6">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Pr="002648A6" w:rsidRDefault="00531009">
      <w:pPr>
        <w:rPr>
          <w:b/>
        </w:rPr>
      </w:pPr>
    </w:p>
    <w:p w14:paraId="4BB04732" w14:textId="503FEA73" w:rsidR="007D225A" w:rsidRPr="002648A6" w:rsidRDefault="00BA5DB1">
      <w:r w:rsidRPr="002648A6">
        <w:rPr>
          <w:b/>
        </w:rPr>
        <w:t>Left</w:t>
      </w:r>
      <w:r w:rsidRPr="002648A6">
        <w:t xml:space="preserve">: </w:t>
      </w:r>
      <w:r w:rsidR="007D225A" w:rsidRPr="002648A6">
        <w:t>Events in Arctic and Sub-arctic regions during last 2 thousand years.</w:t>
      </w:r>
      <w:r w:rsidRPr="002648A6">
        <w:t xml:space="preserve"> </w:t>
      </w:r>
      <w:r w:rsidRPr="002648A6">
        <w:rPr>
          <w:b/>
        </w:rPr>
        <w:t>Right</w:t>
      </w:r>
      <w:r w:rsidRPr="002648A6">
        <w:t>: Events in Northwest and Canada during last 2 thousand years.</w:t>
      </w:r>
    </w:p>
    <w:p w14:paraId="3752E50C" w14:textId="7D4AC27A" w:rsidR="007D225A" w:rsidRPr="002648A6" w:rsidRDefault="007D225A">
      <w:r w:rsidRPr="002648A6">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rsidRPr="002648A6">
        <w:t xml:space="preserve"> </w:t>
      </w:r>
      <w:r w:rsidR="00BA5DB1" w:rsidRPr="002648A6">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Pr="002648A6" w:rsidRDefault="00BA5DB1"/>
    <w:p w14:paraId="1FAB939E" w14:textId="21662F02" w:rsidR="007D225A" w:rsidRPr="002648A6" w:rsidRDefault="007D225A">
      <w:r w:rsidRPr="002648A6">
        <w:t>Events in North</w:t>
      </w:r>
      <w:r w:rsidR="00BA5DB1" w:rsidRPr="002648A6">
        <w:t xml:space="preserve"> </w:t>
      </w:r>
      <w:r w:rsidRPr="002648A6">
        <w:t>America</w:t>
      </w:r>
      <w:r w:rsidR="00BA5DB1" w:rsidRPr="002648A6">
        <w:t>n region</w:t>
      </w:r>
      <w:r w:rsidRPr="002648A6">
        <w:t xml:space="preserve"> during last 2 thousand years.</w:t>
      </w:r>
    </w:p>
    <w:p w14:paraId="33F16FEF" w14:textId="12202FCE" w:rsidR="007D225A" w:rsidRPr="002648A6" w:rsidRDefault="00BA5DB1">
      <w:r w:rsidRPr="002648A6">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Pr="002648A6" w:rsidRDefault="00BA5DB1"/>
    <w:p w14:paraId="303EB1E1" w14:textId="036DDB45" w:rsidR="00BA5DB1" w:rsidRPr="002648A6" w:rsidRDefault="00BA5DB1">
      <w:r w:rsidRPr="002648A6">
        <w:t>Events in Middle and South American region during last 2 thousand years.</w:t>
      </w:r>
    </w:p>
    <w:p w14:paraId="58B2BD61" w14:textId="3020E3B3" w:rsidR="00BA5DB1" w:rsidRPr="002648A6" w:rsidRDefault="00BA5DB1">
      <w:r w:rsidRPr="002648A6">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Pr="002648A6" w:rsidRDefault="00D22703">
      <w:r w:rsidRPr="002648A6">
        <w:br w:type="page"/>
      </w:r>
    </w:p>
    <w:p w14:paraId="57E399B1" w14:textId="3F9B3954" w:rsidR="00BA5DB1" w:rsidRPr="002648A6" w:rsidRDefault="008A057A">
      <w:pPr>
        <w:rPr>
          <w:b/>
        </w:rPr>
      </w:pPr>
      <w:r w:rsidRPr="002648A6">
        <w:rPr>
          <w:b/>
        </w:rPr>
        <w:t>Reference:</w:t>
      </w:r>
    </w:p>
    <w:p w14:paraId="40F3238E" w14:textId="2180C794" w:rsidR="008A057A"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Christiansen B, Ljungqvist FC. The extra-tropical Northern Hemisphere temperature in the last two millennia: reconstructions of low- frequency variability. Clim Past 2012; 8: 765-786. Data available at ftp://ftp.ncdc.noaa.gov/pub/data/paleo/contributions_by_author/ christiansen2012/christiansen2012.txt 2017. (last access: April).</w:t>
      </w:r>
    </w:p>
    <w:p w14:paraId="6FF6FC4C" w14:textId="428BBA93"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Büntgen U, Tegel W, Nicolussi K, et al. 2500 years of European climate variability and human susceptibility. Science 2011; 331: 578-582. Data available at ftp://ftp.ncdc.noaa.gov/pub/data/paleo/treering/reconstructions/europe/buentgen2011europe.txt. 2017. (last access: April)</w:t>
      </w:r>
    </w:p>
    <w:p w14:paraId="64752A97" w14:textId="6D92A46C"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McKay NP, Kaufmann DS. An extended Arctic proxy temperature database for the past 2,000 years. Sci Data 2014; 1(140026). Data available at http://ncdc.noaa.gov/paleo/study/16973 2017. (last access: April).</w:t>
      </w:r>
    </w:p>
    <w:p w14:paraId="2DBABD25" w14:textId="0124F45B"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Villalba R, Boninsegna JA, Masiokas M, et al. Large-Scale Temperature Changes Across the Southern Andes: 20th -Century Variations in the context of the Past 400 Years. Climatic Change 2003; 59: 177-232. Data available at: ftp://ftp.ncdc.noaa.gov/pub/data/paleo/treering/ reconstructions/southamerica/patagonia-temperature.txt 2017. (last access: April).</w:t>
      </w:r>
    </w:p>
    <w:p w14:paraId="01BEF8E4" w14:textId="36B868F6"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Kantelhardt JW, Koscielny-Bunde E, Rego HH, Havlin S, Bunde A. Detecting long-range correlations with detrended fluctuation analysis. Physica A 2001; 295: 441-54. [http://dx.doi.org/10.1016/S0378-4371(01)00144-3]</w:t>
      </w:r>
    </w:p>
    <w:sectPr w:rsidR="0013628E" w:rsidRPr="002648A6" w:rsidSect="00A45CC7">
      <w:footerReference w:type="even" r:id="rId40"/>
      <w:footerReference w:type="default" r:id="rId4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9A94D" w14:textId="77777777" w:rsidR="00C560F6" w:rsidRDefault="00C560F6" w:rsidP="000A3B94">
      <w:r>
        <w:separator/>
      </w:r>
    </w:p>
  </w:endnote>
  <w:endnote w:type="continuationSeparator" w:id="0">
    <w:p w14:paraId="793340A6" w14:textId="77777777" w:rsidR="00C560F6" w:rsidRDefault="00C560F6"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560F6">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164B3" w14:textId="77777777" w:rsidR="00C560F6" w:rsidRDefault="00C560F6" w:rsidP="000A3B94">
      <w:r>
        <w:separator/>
      </w:r>
    </w:p>
  </w:footnote>
  <w:footnote w:type="continuationSeparator" w:id="0">
    <w:p w14:paraId="0AB66C32" w14:textId="77777777" w:rsidR="00C560F6" w:rsidRDefault="00C560F6"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195E71"/>
    <w:multiLevelType w:val="hybridMultilevel"/>
    <w:tmpl w:val="2AB247BE"/>
    <w:lvl w:ilvl="0" w:tplc="B980FE80">
      <w:start w:val="1"/>
      <w:numFmt w:val="decimal"/>
      <w:lvlText w:val="%1."/>
      <w:lvlJc w:val="left"/>
      <w:pPr>
        <w:ind w:left="772" w:hanging="360"/>
      </w:pPr>
      <w:rPr>
        <w:b w:val="0"/>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2">
    <w:nsid w:val="3D0075FC"/>
    <w:multiLevelType w:val="hybridMultilevel"/>
    <w:tmpl w:val="6C964C44"/>
    <w:lvl w:ilvl="0" w:tplc="0A8AB87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5ED2E96"/>
    <w:multiLevelType w:val="hybridMultilevel"/>
    <w:tmpl w:val="CBB0AEF6"/>
    <w:lvl w:ilvl="0" w:tplc="B980FE80">
      <w:start w:val="1"/>
      <w:numFmt w:val="decimal"/>
      <w:lvlText w:val="%1."/>
      <w:lvlJc w:val="left"/>
      <w:pPr>
        <w:ind w:left="360" w:hanging="360"/>
      </w:pPr>
      <w:rPr>
        <w:b w:val="0"/>
      </w:rPr>
    </w:lvl>
    <w:lvl w:ilvl="1" w:tplc="04090019" w:tentative="1">
      <w:start w:val="1"/>
      <w:numFmt w:val="lowerLetter"/>
      <w:lvlText w:val="%2."/>
      <w:lvlJc w:val="left"/>
      <w:pPr>
        <w:ind w:left="1028" w:hanging="360"/>
      </w:pPr>
    </w:lvl>
    <w:lvl w:ilvl="2" w:tplc="0409001B" w:tentative="1">
      <w:start w:val="1"/>
      <w:numFmt w:val="lowerRoman"/>
      <w:lvlText w:val="%3."/>
      <w:lvlJc w:val="right"/>
      <w:pPr>
        <w:ind w:left="1748" w:hanging="180"/>
      </w:pPr>
    </w:lvl>
    <w:lvl w:ilvl="3" w:tplc="0409000F" w:tentative="1">
      <w:start w:val="1"/>
      <w:numFmt w:val="decimal"/>
      <w:lvlText w:val="%4."/>
      <w:lvlJc w:val="left"/>
      <w:pPr>
        <w:ind w:left="2468" w:hanging="360"/>
      </w:pPr>
    </w:lvl>
    <w:lvl w:ilvl="4" w:tplc="04090019" w:tentative="1">
      <w:start w:val="1"/>
      <w:numFmt w:val="lowerLetter"/>
      <w:lvlText w:val="%5."/>
      <w:lvlJc w:val="left"/>
      <w:pPr>
        <w:ind w:left="3188" w:hanging="360"/>
      </w:pPr>
    </w:lvl>
    <w:lvl w:ilvl="5" w:tplc="0409001B" w:tentative="1">
      <w:start w:val="1"/>
      <w:numFmt w:val="lowerRoman"/>
      <w:lvlText w:val="%6."/>
      <w:lvlJc w:val="right"/>
      <w:pPr>
        <w:ind w:left="3908" w:hanging="180"/>
      </w:pPr>
    </w:lvl>
    <w:lvl w:ilvl="6" w:tplc="0409000F" w:tentative="1">
      <w:start w:val="1"/>
      <w:numFmt w:val="decimal"/>
      <w:lvlText w:val="%7."/>
      <w:lvlJc w:val="left"/>
      <w:pPr>
        <w:ind w:left="4628" w:hanging="360"/>
      </w:pPr>
    </w:lvl>
    <w:lvl w:ilvl="7" w:tplc="04090019" w:tentative="1">
      <w:start w:val="1"/>
      <w:numFmt w:val="lowerLetter"/>
      <w:lvlText w:val="%8."/>
      <w:lvlJc w:val="left"/>
      <w:pPr>
        <w:ind w:left="5348" w:hanging="360"/>
      </w:pPr>
    </w:lvl>
    <w:lvl w:ilvl="8" w:tplc="0409001B" w:tentative="1">
      <w:start w:val="1"/>
      <w:numFmt w:val="lowerRoman"/>
      <w:lvlText w:val="%9."/>
      <w:lvlJc w:val="right"/>
      <w:pPr>
        <w:ind w:left="6068"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13636"/>
    <w:rsid w:val="000473E9"/>
    <w:rsid w:val="000516BE"/>
    <w:rsid w:val="000634DB"/>
    <w:rsid w:val="00070342"/>
    <w:rsid w:val="0008280D"/>
    <w:rsid w:val="000A3B94"/>
    <w:rsid w:val="000B3560"/>
    <w:rsid w:val="000F340F"/>
    <w:rsid w:val="00121DEA"/>
    <w:rsid w:val="00133750"/>
    <w:rsid w:val="0013628E"/>
    <w:rsid w:val="00136891"/>
    <w:rsid w:val="00166682"/>
    <w:rsid w:val="001755E9"/>
    <w:rsid w:val="001877A8"/>
    <w:rsid w:val="00197862"/>
    <w:rsid w:val="001A38C2"/>
    <w:rsid w:val="001C2153"/>
    <w:rsid w:val="001C2524"/>
    <w:rsid w:val="001C3033"/>
    <w:rsid w:val="001E6EE7"/>
    <w:rsid w:val="002102FB"/>
    <w:rsid w:val="0022259D"/>
    <w:rsid w:val="002272DB"/>
    <w:rsid w:val="00230E34"/>
    <w:rsid w:val="00236256"/>
    <w:rsid w:val="00250E7E"/>
    <w:rsid w:val="00261857"/>
    <w:rsid w:val="002648A6"/>
    <w:rsid w:val="002848DE"/>
    <w:rsid w:val="002E1122"/>
    <w:rsid w:val="002E7958"/>
    <w:rsid w:val="00301626"/>
    <w:rsid w:val="003160CB"/>
    <w:rsid w:val="00337F95"/>
    <w:rsid w:val="00347A27"/>
    <w:rsid w:val="00351396"/>
    <w:rsid w:val="003A129B"/>
    <w:rsid w:val="003A13B5"/>
    <w:rsid w:val="003E75FF"/>
    <w:rsid w:val="00400036"/>
    <w:rsid w:val="004454CD"/>
    <w:rsid w:val="00453343"/>
    <w:rsid w:val="0046082A"/>
    <w:rsid w:val="00467A3A"/>
    <w:rsid w:val="00471E7D"/>
    <w:rsid w:val="0047428F"/>
    <w:rsid w:val="0048242F"/>
    <w:rsid w:val="00483898"/>
    <w:rsid w:val="00483FC2"/>
    <w:rsid w:val="004A167C"/>
    <w:rsid w:val="004B1CAD"/>
    <w:rsid w:val="004C2262"/>
    <w:rsid w:val="004D2060"/>
    <w:rsid w:val="004F275E"/>
    <w:rsid w:val="004F2BC7"/>
    <w:rsid w:val="004F4DBC"/>
    <w:rsid w:val="004F7A96"/>
    <w:rsid w:val="004F7E8E"/>
    <w:rsid w:val="0052423F"/>
    <w:rsid w:val="0052456B"/>
    <w:rsid w:val="00531009"/>
    <w:rsid w:val="00540ECF"/>
    <w:rsid w:val="00544A8F"/>
    <w:rsid w:val="0054593D"/>
    <w:rsid w:val="00575F5F"/>
    <w:rsid w:val="00577648"/>
    <w:rsid w:val="00583253"/>
    <w:rsid w:val="00592914"/>
    <w:rsid w:val="00602178"/>
    <w:rsid w:val="00612DB0"/>
    <w:rsid w:val="0061599B"/>
    <w:rsid w:val="00620B41"/>
    <w:rsid w:val="00620E2A"/>
    <w:rsid w:val="006254CD"/>
    <w:rsid w:val="00647289"/>
    <w:rsid w:val="006548ED"/>
    <w:rsid w:val="00692D47"/>
    <w:rsid w:val="006B361F"/>
    <w:rsid w:val="006B6BCB"/>
    <w:rsid w:val="006C2B01"/>
    <w:rsid w:val="006D2975"/>
    <w:rsid w:val="006E2D16"/>
    <w:rsid w:val="00724326"/>
    <w:rsid w:val="007C1F3E"/>
    <w:rsid w:val="007D225A"/>
    <w:rsid w:val="007D2F0C"/>
    <w:rsid w:val="008022DC"/>
    <w:rsid w:val="00803E4D"/>
    <w:rsid w:val="00856376"/>
    <w:rsid w:val="008772AB"/>
    <w:rsid w:val="008857E3"/>
    <w:rsid w:val="008A057A"/>
    <w:rsid w:val="008A291B"/>
    <w:rsid w:val="008B5810"/>
    <w:rsid w:val="008C050F"/>
    <w:rsid w:val="008E387B"/>
    <w:rsid w:val="00904C91"/>
    <w:rsid w:val="0091524A"/>
    <w:rsid w:val="00932C87"/>
    <w:rsid w:val="009461D1"/>
    <w:rsid w:val="00947F7C"/>
    <w:rsid w:val="0095587D"/>
    <w:rsid w:val="00970501"/>
    <w:rsid w:val="00985FB7"/>
    <w:rsid w:val="009A280B"/>
    <w:rsid w:val="009B3506"/>
    <w:rsid w:val="009C03DC"/>
    <w:rsid w:val="009C6D5F"/>
    <w:rsid w:val="009D0A83"/>
    <w:rsid w:val="009F589E"/>
    <w:rsid w:val="00A14A0C"/>
    <w:rsid w:val="00A2566C"/>
    <w:rsid w:val="00A45CC7"/>
    <w:rsid w:val="00A46A56"/>
    <w:rsid w:val="00A6091E"/>
    <w:rsid w:val="00A778FC"/>
    <w:rsid w:val="00A90633"/>
    <w:rsid w:val="00A91010"/>
    <w:rsid w:val="00A927E1"/>
    <w:rsid w:val="00AC5D86"/>
    <w:rsid w:val="00AC69C4"/>
    <w:rsid w:val="00AD1D06"/>
    <w:rsid w:val="00AE464A"/>
    <w:rsid w:val="00B01BEE"/>
    <w:rsid w:val="00B21B0C"/>
    <w:rsid w:val="00B42883"/>
    <w:rsid w:val="00B46108"/>
    <w:rsid w:val="00B5688F"/>
    <w:rsid w:val="00B66002"/>
    <w:rsid w:val="00B7622C"/>
    <w:rsid w:val="00B86A7C"/>
    <w:rsid w:val="00BA5DB1"/>
    <w:rsid w:val="00BB6EE7"/>
    <w:rsid w:val="00BD64CC"/>
    <w:rsid w:val="00BE1094"/>
    <w:rsid w:val="00C14FE1"/>
    <w:rsid w:val="00C20175"/>
    <w:rsid w:val="00C21E86"/>
    <w:rsid w:val="00C269FF"/>
    <w:rsid w:val="00C560F6"/>
    <w:rsid w:val="00C67A6C"/>
    <w:rsid w:val="00C756C3"/>
    <w:rsid w:val="00C768F4"/>
    <w:rsid w:val="00D1345A"/>
    <w:rsid w:val="00D22703"/>
    <w:rsid w:val="00D910E8"/>
    <w:rsid w:val="00DC0CDC"/>
    <w:rsid w:val="00DC3DE9"/>
    <w:rsid w:val="00DD7FDC"/>
    <w:rsid w:val="00DE330B"/>
    <w:rsid w:val="00DE4466"/>
    <w:rsid w:val="00DE529B"/>
    <w:rsid w:val="00DF171E"/>
    <w:rsid w:val="00E00E1D"/>
    <w:rsid w:val="00E05113"/>
    <w:rsid w:val="00E06397"/>
    <w:rsid w:val="00E40235"/>
    <w:rsid w:val="00E47577"/>
    <w:rsid w:val="00E51B33"/>
    <w:rsid w:val="00E52E4F"/>
    <w:rsid w:val="00E723A3"/>
    <w:rsid w:val="00E91C14"/>
    <w:rsid w:val="00EB3509"/>
    <w:rsid w:val="00ED7960"/>
    <w:rsid w:val="00EE22FF"/>
    <w:rsid w:val="00EE4FCE"/>
    <w:rsid w:val="00F025D8"/>
    <w:rsid w:val="00F370FF"/>
    <w:rsid w:val="00F6193D"/>
    <w:rsid w:val="00F87102"/>
    <w:rsid w:val="00FC5B27"/>
    <w:rsid w:val="00FC7E45"/>
    <w:rsid w:val="00FD6309"/>
    <w:rsid w:val="00FF1D69"/>
    <w:rsid w:val="00FF2A3B"/>
    <w:rsid w:val="00FF76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37F9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rPr>
      <w:rFonts w:asciiTheme="minorHAnsi" w:hAnsiTheme="minorHAnsi" w:cstheme="minorBidi"/>
    </w:r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 w:type="paragraph" w:styleId="NormalWeb">
    <w:name w:val="Normal (Web)"/>
    <w:basedOn w:val="Normal"/>
    <w:uiPriority w:val="99"/>
    <w:unhideWhenUsed/>
    <w:rsid w:val="00EE22FF"/>
    <w:pPr>
      <w:spacing w:before="100" w:beforeAutospacing="1" w:after="100" w:afterAutospacing="1"/>
    </w:pPr>
  </w:style>
  <w:style w:type="character" w:styleId="Hyperlink">
    <w:name w:val="Hyperlink"/>
    <w:basedOn w:val="DefaultParagraphFont"/>
    <w:uiPriority w:val="99"/>
    <w:semiHidden/>
    <w:unhideWhenUsed/>
    <w:rsid w:val="009A280B"/>
    <w:rPr>
      <w:color w:val="0000FF"/>
      <w:u w:val="single"/>
    </w:rPr>
  </w:style>
  <w:style w:type="paragraph" w:styleId="Caption">
    <w:name w:val="caption"/>
    <w:basedOn w:val="Normal"/>
    <w:next w:val="Normal"/>
    <w:uiPriority w:val="35"/>
    <w:unhideWhenUsed/>
    <w:qFormat/>
    <w:rsid w:val="00E51B33"/>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FC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7E4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115">
      <w:bodyDiv w:val="1"/>
      <w:marLeft w:val="0"/>
      <w:marRight w:val="0"/>
      <w:marTop w:val="0"/>
      <w:marBottom w:val="0"/>
      <w:divBdr>
        <w:top w:val="none" w:sz="0" w:space="0" w:color="auto"/>
        <w:left w:val="none" w:sz="0" w:space="0" w:color="auto"/>
        <w:bottom w:val="none" w:sz="0" w:space="0" w:color="auto"/>
        <w:right w:val="none" w:sz="0" w:space="0" w:color="auto"/>
      </w:divBdr>
    </w:div>
    <w:div w:id="57826161">
      <w:bodyDiv w:val="1"/>
      <w:marLeft w:val="0"/>
      <w:marRight w:val="0"/>
      <w:marTop w:val="0"/>
      <w:marBottom w:val="0"/>
      <w:divBdr>
        <w:top w:val="none" w:sz="0" w:space="0" w:color="auto"/>
        <w:left w:val="none" w:sz="0" w:space="0" w:color="auto"/>
        <w:bottom w:val="none" w:sz="0" w:space="0" w:color="auto"/>
        <w:right w:val="none" w:sz="0" w:space="0" w:color="auto"/>
      </w:divBdr>
    </w:div>
    <w:div w:id="128863618">
      <w:bodyDiv w:val="1"/>
      <w:marLeft w:val="0"/>
      <w:marRight w:val="0"/>
      <w:marTop w:val="0"/>
      <w:marBottom w:val="0"/>
      <w:divBdr>
        <w:top w:val="none" w:sz="0" w:space="0" w:color="auto"/>
        <w:left w:val="none" w:sz="0" w:space="0" w:color="auto"/>
        <w:bottom w:val="none" w:sz="0" w:space="0" w:color="auto"/>
        <w:right w:val="none" w:sz="0" w:space="0" w:color="auto"/>
      </w:divBdr>
    </w:div>
    <w:div w:id="369766046">
      <w:bodyDiv w:val="1"/>
      <w:marLeft w:val="0"/>
      <w:marRight w:val="0"/>
      <w:marTop w:val="0"/>
      <w:marBottom w:val="0"/>
      <w:divBdr>
        <w:top w:val="none" w:sz="0" w:space="0" w:color="auto"/>
        <w:left w:val="none" w:sz="0" w:space="0" w:color="auto"/>
        <w:bottom w:val="none" w:sz="0" w:space="0" w:color="auto"/>
        <w:right w:val="none" w:sz="0" w:space="0" w:color="auto"/>
      </w:divBdr>
    </w:div>
    <w:div w:id="555968145">
      <w:bodyDiv w:val="1"/>
      <w:marLeft w:val="0"/>
      <w:marRight w:val="0"/>
      <w:marTop w:val="0"/>
      <w:marBottom w:val="0"/>
      <w:divBdr>
        <w:top w:val="none" w:sz="0" w:space="0" w:color="auto"/>
        <w:left w:val="none" w:sz="0" w:space="0" w:color="auto"/>
        <w:bottom w:val="none" w:sz="0" w:space="0" w:color="auto"/>
        <w:right w:val="none" w:sz="0" w:space="0" w:color="auto"/>
      </w:divBdr>
    </w:div>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633874893">
      <w:bodyDiv w:val="1"/>
      <w:marLeft w:val="0"/>
      <w:marRight w:val="0"/>
      <w:marTop w:val="0"/>
      <w:marBottom w:val="0"/>
      <w:divBdr>
        <w:top w:val="none" w:sz="0" w:space="0" w:color="auto"/>
        <w:left w:val="none" w:sz="0" w:space="0" w:color="auto"/>
        <w:bottom w:val="none" w:sz="0" w:space="0" w:color="auto"/>
        <w:right w:val="none" w:sz="0" w:space="0" w:color="auto"/>
      </w:divBdr>
    </w:div>
    <w:div w:id="643044161">
      <w:bodyDiv w:val="1"/>
      <w:marLeft w:val="0"/>
      <w:marRight w:val="0"/>
      <w:marTop w:val="0"/>
      <w:marBottom w:val="0"/>
      <w:divBdr>
        <w:top w:val="none" w:sz="0" w:space="0" w:color="auto"/>
        <w:left w:val="none" w:sz="0" w:space="0" w:color="auto"/>
        <w:bottom w:val="none" w:sz="0" w:space="0" w:color="auto"/>
        <w:right w:val="none" w:sz="0" w:space="0" w:color="auto"/>
      </w:divBdr>
    </w:div>
    <w:div w:id="664282288">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746804894">
      <w:bodyDiv w:val="1"/>
      <w:marLeft w:val="0"/>
      <w:marRight w:val="0"/>
      <w:marTop w:val="0"/>
      <w:marBottom w:val="0"/>
      <w:divBdr>
        <w:top w:val="none" w:sz="0" w:space="0" w:color="auto"/>
        <w:left w:val="none" w:sz="0" w:space="0" w:color="auto"/>
        <w:bottom w:val="none" w:sz="0" w:space="0" w:color="auto"/>
        <w:right w:val="none" w:sz="0" w:space="0" w:color="auto"/>
      </w:divBdr>
    </w:div>
    <w:div w:id="779227521">
      <w:bodyDiv w:val="1"/>
      <w:marLeft w:val="0"/>
      <w:marRight w:val="0"/>
      <w:marTop w:val="0"/>
      <w:marBottom w:val="0"/>
      <w:divBdr>
        <w:top w:val="none" w:sz="0" w:space="0" w:color="auto"/>
        <w:left w:val="none" w:sz="0" w:space="0" w:color="auto"/>
        <w:bottom w:val="none" w:sz="0" w:space="0" w:color="auto"/>
        <w:right w:val="none" w:sz="0" w:space="0" w:color="auto"/>
      </w:divBdr>
    </w:div>
    <w:div w:id="879165586">
      <w:bodyDiv w:val="1"/>
      <w:marLeft w:val="0"/>
      <w:marRight w:val="0"/>
      <w:marTop w:val="0"/>
      <w:marBottom w:val="0"/>
      <w:divBdr>
        <w:top w:val="none" w:sz="0" w:space="0" w:color="auto"/>
        <w:left w:val="none" w:sz="0" w:space="0" w:color="auto"/>
        <w:bottom w:val="none" w:sz="0" w:space="0" w:color="auto"/>
        <w:right w:val="none" w:sz="0" w:space="0" w:color="auto"/>
      </w:divBdr>
    </w:div>
    <w:div w:id="881328811">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904223704">
      <w:bodyDiv w:val="1"/>
      <w:marLeft w:val="0"/>
      <w:marRight w:val="0"/>
      <w:marTop w:val="0"/>
      <w:marBottom w:val="0"/>
      <w:divBdr>
        <w:top w:val="none" w:sz="0" w:space="0" w:color="auto"/>
        <w:left w:val="none" w:sz="0" w:space="0" w:color="auto"/>
        <w:bottom w:val="none" w:sz="0" w:space="0" w:color="auto"/>
        <w:right w:val="none" w:sz="0" w:space="0" w:color="auto"/>
      </w:divBdr>
    </w:div>
    <w:div w:id="960765582">
      <w:bodyDiv w:val="1"/>
      <w:marLeft w:val="0"/>
      <w:marRight w:val="0"/>
      <w:marTop w:val="0"/>
      <w:marBottom w:val="0"/>
      <w:divBdr>
        <w:top w:val="none" w:sz="0" w:space="0" w:color="auto"/>
        <w:left w:val="none" w:sz="0" w:space="0" w:color="auto"/>
        <w:bottom w:val="none" w:sz="0" w:space="0" w:color="auto"/>
        <w:right w:val="none" w:sz="0" w:space="0" w:color="auto"/>
      </w:divBdr>
    </w:div>
    <w:div w:id="1021584487">
      <w:bodyDiv w:val="1"/>
      <w:marLeft w:val="0"/>
      <w:marRight w:val="0"/>
      <w:marTop w:val="0"/>
      <w:marBottom w:val="0"/>
      <w:divBdr>
        <w:top w:val="none" w:sz="0" w:space="0" w:color="auto"/>
        <w:left w:val="none" w:sz="0" w:space="0" w:color="auto"/>
        <w:bottom w:val="none" w:sz="0" w:space="0" w:color="auto"/>
        <w:right w:val="none" w:sz="0" w:space="0" w:color="auto"/>
      </w:divBdr>
    </w:div>
    <w:div w:id="1060441316">
      <w:bodyDiv w:val="1"/>
      <w:marLeft w:val="0"/>
      <w:marRight w:val="0"/>
      <w:marTop w:val="0"/>
      <w:marBottom w:val="0"/>
      <w:divBdr>
        <w:top w:val="none" w:sz="0" w:space="0" w:color="auto"/>
        <w:left w:val="none" w:sz="0" w:space="0" w:color="auto"/>
        <w:bottom w:val="none" w:sz="0" w:space="0" w:color="auto"/>
        <w:right w:val="none" w:sz="0" w:space="0" w:color="auto"/>
      </w:divBdr>
    </w:div>
    <w:div w:id="1096635218">
      <w:bodyDiv w:val="1"/>
      <w:marLeft w:val="0"/>
      <w:marRight w:val="0"/>
      <w:marTop w:val="0"/>
      <w:marBottom w:val="0"/>
      <w:divBdr>
        <w:top w:val="none" w:sz="0" w:space="0" w:color="auto"/>
        <w:left w:val="none" w:sz="0" w:space="0" w:color="auto"/>
        <w:bottom w:val="none" w:sz="0" w:space="0" w:color="auto"/>
        <w:right w:val="none" w:sz="0" w:space="0" w:color="auto"/>
      </w:divBdr>
    </w:div>
    <w:div w:id="1204951463">
      <w:bodyDiv w:val="1"/>
      <w:marLeft w:val="0"/>
      <w:marRight w:val="0"/>
      <w:marTop w:val="0"/>
      <w:marBottom w:val="0"/>
      <w:divBdr>
        <w:top w:val="none" w:sz="0" w:space="0" w:color="auto"/>
        <w:left w:val="none" w:sz="0" w:space="0" w:color="auto"/>
        <w:bottom w:val="none" w:sz="0" w:space="0" w:color="auto"/>
        <w:right w:val="none" w:sz="0" w:space="0" w:color="auto"/>
      </w:divBdr>
    </w:div>
    <w:div w:id="1313294731">
      <w:bodyDiv w:val="1"/>
      <w:marLeft w:val="0"/>
      <w:marRight w:val="0"/>
      <w:marTop w:val="0"/>
      <w:marBottom w:val="0"/>
      <w:divBdr>
        <w:top w:val="none" w:sz="0" w:space="0" w:color="auto"/>
        <w:left w:val="none" w:sz="0" w:space="0" w:color="auto"/>
        <w:bottom w:val="none" w:sz="0" w:space="0" w:color="auto"/>
        <w:right w:val="none" w:sz="0" w:space="0" w:color="auto"/>
      </w:divBdr>
    </w:div>
    <w:div w:id="1359742242">
      <w:bodyDiv w:val="1"/>
      <w:marLeft w:val="0"/>
      <w:marRight w:val="0"/>
      <w:marTop w:val="0"/>
      <w:marBottom w:val="0"/>
      <w:divBdr>
        <w:top w:val="none" w:sz="0" w:space="0" w:color="auto"/>
        <w:left w:val="none" w:sz="0" w:space="0" w:color="auto"/>
        <w:bottom w:val="none" w:sz="0" w:space="0" w:color="auto"/>
        <w:right w:val="none" w:sz="0" w:space="0" w:color="auto"/>
      </w:divBdr>
    </w:div>
    <w:div w:id="1364866625">
      <w:bodyDiv w:val="1"/>
      <w:marLeft w:val="0"/>
      <w:marRight w:val="0"/>
      <w:marTop w:val="0"/>
      <w:marBottom w:val="0"/>
      <w:divBdr>
        <w:top w:val="none" w:sz="0" w:space="0" w:color="auto"/>
        <w:left w:val="none" w:sz="0" w:space="0" w:color="auto"/>
        <w:bottom w:val="none" w:sz="0" w:space="0" w:color="auto"/>
        <w:right w:val="none" w:sz="0" w:space="0" w:color="auto"/>
      </w:divBdr>
    </w:div>
    <w:div w:id="1379091015">
      <w:bodyDiv w:val="1"/>
      <w:marLeft w:val="0"/>
      <w:marRight w:val="0"/>
      <w:marTop w:val="0"/>
      <w:marBottom w:val="0"/>
      <w:divBdr>
        <w:top w:val="none" w:sz="0" w:space="0" w:color="auto"/>
        <w:left w:val="none" w:sz="0" w:space="0" w:color="auto"/>
        <w:bottom w:val="none" w:sz="0" w:space="0" w:color="auto"/>
        <w:right w:val="none" w:sz="0" w:space="0" w:color="auto"/>
      </w:divBdr>
    </w:div>
    <w:div w:id="1380015845">
      <w:bodyDiv w:val="1"/>
      <w:marLeft w:val="0"/>
      <w:marRight w:val="0"/>
      <w:marTop w:val="0"/>
      <w:marBottom w:val="0"/>
      <w:divBdr>
        <w:top w:val="none" w:sz="0" w:space="0" w:color="auto"/>
        <w:left w:val="none" w:sz="0" w:space="0" w:color="auto"/>
        <w:bottom w:val="none" w:sz="0" w:space="0" w:color="auto"/>
        <w:right w:val="none" w:sz="0" w:space="0" w:color="auto"/>
      </w:divBdr>
    </w:div>
    <w:div w:id="1423985352">
      <w:bodyDiv w:val="1"/>
      <w:marLeft w:val="0"/>
      <w:marRight w:val="0"/>
      <w:marTop w:val="0"/>
      <w:marBottom w:val="0"/>
      <w:divBdr>
        <w:top w:val="none" w:sz="0" w:space="0" w:color="auto"/>
        <w:left w:val="none" w:sz="0" w:space="0" w:color="auto"/>
        <w:bottom w:val="none" w:sz="0" w:space="0" w:color="auto"/>
        <w:right w:val="none" w:sz="0" w:space="0" w:color="auto"/>
      </w:divBdr>
    </w:div>
    <w:div w:id="1552811784">
      <w:bodyDiv w:val="1"/>
      <w:marLeft w:val="0"/>
      <w:marRight w:val="0"/>
      <w:marTop w:val="0"/>
      <w:marBottom w:val="0"/>
      <w:divBdr>
        <w:top w:val="none" w:sz="0" w:space="0" w:color="auto"/>
        <w:left w:val="none" w:sz="0" w:space="0" w:color="auto"/>
        <w:bottom w:val="none" w:sz="0" w:space="0" w:color="auto"/>
        <w:right w:val="none" w:sz="0" w:space="0" w:color="auto"/>
      </w:divBdr>
    </w:div>
    <w:div w:id="1577594668">
      <w:bodyDiv w:val="1"/>
      <w:marLeft w:val="0"/>
      <w:marRight w:val="0"/>
      <w:marTop w:val="0"/>
      <w:marBottom w:val="0"/>
      <w:divBdr>
        <w:top w:val="none" w:sz="0" w:space="0" w:color="auto"/>
        <w:left w:val="none" w:sz="0" w:space="0" w:color="auto"/>
        <w:bottom w:val="none" w:sz="0" w:space="0" w:color="auto"/>
        <w:right w:val="none" w:sz="0" w:space="0" w:color="auto"/>
      </w:divBdr>
    </w:div>
    <w:div w:id="1585991430">
      <w:bodyDiv w:val="1"/>
      <w:marLeft w:val="0"/>
      <w:marRight w:val="0"/>
      <w:marTop w:val="0"/>
      <w:marBottom w:val="0"/>
      <w:divBdr>
        <w:top w:val="none" w:sz="0" w:space="0" w:color="auto"/>
        <w:left w:val="none" w:sz="0" w:space="0" w:color="auto"/>
        <w:bottom w:val="none" w:sz="0" w:space="0" w:color="auto"/>
        <w:right w:val="none" w:sz="0" w:space="0" w:color="auto"/>
      </w:divBdr>
    </w:div>
    <w:div w:id="1586064131">
      <w:bodyDiv w:val="1"/>
      <w:marLeft w:val="0"/>
      <w:marRight w:val="0"/>
      <w:marTop w:val="0"/>
      <w:marBottom w:val="0"/>
      <w:divBdr>
        <w:top w:val="none" w:sz="0" w:space="0" w:color="auto"/>
        <w:left w:val="none" w:sz="0" w:space="0" w:color="auto"/>
        <w:bottom w:val="none" w:sz="0" w:space="0" w:color="auto"/>
        <w:right w:val="none" w:sz="0" w:space="0" w:color="auto"/>
      </w:divBdr>
    </w:div>
    <w:div w:id="1634291252">
      <w:bodyDiv w:val="1"/>
      <w:marLeft w:val="0"/>
      <w:marRight w:val="0"/>
      <w:marTop w:val="0"/>
      <w:marBottom w:val="0"/>
      <w:divBdr>
        <w:top w:val="none" w:sz="0" w:space="0" w:color="auto"/>
        <w:left w:val="none" w:sz="0" w:space="0" w:color="auto"/>
        <w:bottom w:val="none" w:sz="0" w:space="0" w:color="auto"/>
        <w:right w:val="none" w:sz="0" w:space="0" w:color="auto"/>
      </w:divBdr>
    </w:div>
    <w:div w:id="1855068896">
      <w:bodyDiv w:val="1"/>
      <w:marLeft w:val="0"/>
      <w:marRight w:val="0"/>
      <w:marTop w:val="0"/>
      <w:marBottom w:val="0"/>
      <w:divBdr>
        <w:top w:val="none" w:sz="0" w:space="0" w:color="auto"/>
        <w:left w:val="none" w:sz="0" w:space="0" w:color="auto"/>
        <w:bottom w:val="none" w:sz="0" w:space="0" w:color="auto"/>
        <w:right w:val="none" w:sz="0" w:space="0" w:color="auto"/>
      </w:divBdr>
    </w:div>
    <w:div w:id="18672549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 w:id="1991712900">
      <w:bodyDiv w:val="1"/>
      <w:marLeft w:val="0"/>
      <w:marRight w:val="0"/>
      <w:marTop w:val="0"/>
      <w:marBottom w:val="0"/>
      <w:divBdr>
        <w:top w:val="none" w:sz="0" w:space="0" w:color="auto"/>
        <w:left w:val="none" w:sz="0" w:space="0" w:color="auto"/>
        <w:bottom w:val="none" w:sz="0" w:space="0" w:color="auto"/>
        <w:right w:val="none" w:sz="0" w:space="0" w:color="auto"/>
      </w:divBdr>
    </w:div>
    <w:div w:id="21079218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emf"/><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emf"/><Relationship Id="rId9" Type="http://schemas.openxmlformats.org/officeDocument/2006/relationships/hyperlink" Target="https://www.britannica.com/place/Earth"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808C8ED-86B0-244F-8B6A-D4B999C80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24</Pages>
  <Words>3659</Words>
  <Characters>20860</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cp:revision>
  <cp:lastPrinted>2018-10-30T21:58:00Z</cp:lastPrinted>
  <dcterms:created xsi:type="dcterms:W3CDTF">2018-08-26T17:11:00Z</dcterms:created>
  <dcterms:modified xsi:type="dcterms:W3CDTF">2018-11-18T23:52:00Z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17a9f73a-3f6c-3e97-ae1e-c9750c2f2c56</vt:lpwstr>
  </property>
</Properties>
</file>